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 xml:space="preserve">ever been charged with, cautioned or </w:t>
      </w:r>
      <w:r w:rsidRPr="00F370C0">
        <w:rPr>
          <w:rFonts w:ascii="Arial" w:hAnsi="Arial" w:cs="Arial"/>
        </w:rPr>
        <w:lastRenderedPageBreak/>
        <w:t>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4E0BFB"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22F26931" w:rsidR="0041549E" w:rsidRDefault="0041549E" w:rsidP="0041549E">
      <w:pPr>
        <w:pStyle w:val="BodyText"/>
        <w:spacing w:line="276" w:lineRule="auto"/>
        <w:jc w:val="left"/>
        <w:rPr>
          <w:rFonts w:ascii="Arial" w:hAnsi="Arial" w:cs="Arial"/>
          <w:color w:val="000000"/>
          <w:sz w:val="22"/>
          <w:szCs w:val="22"/>
        </w:rPr>
      </w:pPr>
      <w:r w:rsidRPr="00B04C39">
        <w:rPr>
          <w:rFonts w:ascii="Arial" w:hAnsi="Arial" w:cs="Arial"/>
          <w:color w:val="000000"/>
          <w:sz w:val="22"/>
          <w:szCs w:val="22"/>
          <w:highlight w:val="yellow"/>
        </w:rPr>
        <w:t>[</w:t>
      </w:r>
      <w:r w:rsidRPr="00932AC5">
        <w:rPr>
          <w:rFonts w:ascii="Arial" w:hAnsi="Arial" w:cs="Arial"/>
          <w:i/>
          <w:color w:val="000000"/>
          <w:sz w:val="22"/>
          <w:szCs w:val="22"/>
          <w:highlight w:val="yellow"/>
        </w:rPr>
        <w:t>Prior to use, the diocese/PCC/Church Body should amend as appropriate the areas highlighted</w:t>
      </w:r>
      <w:r w:rsidRPr="0041549E">
        <w:rPr>
          <w:rFonts w:ascii="Arial" w:hAnsi="Arial" w:cs="Arial"/>
          <w:color w:val="000000"/>
          <w:sz w:val="22"/>
          <w:szCs w:val="22"/>
          <w:highlight w:val="yellow"/>
        </w:rPr>
        <w:t>.</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3D4E51FC" w:rsidR="0041549E" w:rsidRPr="005C170A" w:rsidRDefault="0041549E" w:rsidP="0041549E">
      <w:pPr>
        <w:pStyle w:val="BodyText"/>
        <w:spacing w:line="276" w:lineRule="auto"/>
        <w:jc w:val="left"/>
        <w:rPr>
          <w:rFonts w:ascii="Arial" w:hAnsi="Arial" w:cs="Arial"/>
          <w:b/>
          <w:color w:val="000000"/>
          <w:sz w:val="22"/>
          <w:szCs w:val="22"/>
        </w:rPr>
      </w:pPr>
      <w:r w:rsidRPr="00A43C81">
        <w:rPr>
          <w:rFonts w:ascii="Arial" w:hAnsi="Arial" w:cs="Arial"/>
          <w:color w:val="000000"/>
          <w:sz w:val="22"/>
          <w:szCs w:val="22"/>
          <w:highlight w:val="yellow"/>
        </w:rPr>
        <w:t>[</w:t>
      </w:r>
      <w:r w:rsidRPr="00A43C81">
        <w:rPr>
          <w:rFonts w:ascii="Arial" w:hAnsi="Arial" w:cs="Arial"/>
          <w:i/>
          <w:iCs/>
          <w:color w:val="000000"/>
          <w:sz w:val="22"/>
          <w:szCs w:val="22"/>
          <w:highlight w:val="yellow"/>
        </w:rPr>
        <w:t xml:space="preserve">Insert </w:t>
      </w:r>
      <w:r w:rsidRPr="0041549E">
        <w:rPr>
          <w:rFonts w:ascii="Arial" w:hAnsi="Arial" w:cs="Arial"/>
          <w:i/>
          <w:iCs/>
          <w:color w:val="000000"/>
          <w:sz w:val="22"/>
          <w:szCs w:val="22"/>
          <w:highlight w:val="yellow"/>
        </w:rPr>
        <w:t>name and addre</w:t>
      </w:r>
      <w:r w:rsidR="00B04C39">
        <w:rPr>
          <w:rFonts w:ascii="Arial" w:hAnsi="Arial" w:cs="Arial"/>
          <w:i/>
          <w:iCs/>
          <w:color w:val="000000"/>
          <w:sz w:val="22"/>
          <w:szCs w:val="22"/>
          <w:highlight w:val="yellow"/>
        </w:rPr>
        <w:t>ss of data controller]</w:t>
      </w:r>
      <w:r w:rsidR="00B04C39" w:rsidRPr="00B04C39">
        <w:rPr>
          <w:rFonts w:ascii="Arial" w:hAnsi="Arial" w:cs="Arial"/>
          <w:i/>
          <w:iCs/>
          <w:color w:val="000000"/>
          <w:sz w:val="22"/>
          <w:szCs w:val="22"/>
        </w:rPr>
        <w:t xml:space="preserve"> </w:t>
      </w:r>
      <w:r w:rsidR="001737EB" w:rsidRPr="00B04C39">
        <w:rPr>
          <w:rFonts w:ascii="Arial" w:hAnsi="Arial" w:cs="Arial"/>
          <w:iCs/>
          <w:color w:val="000000"/>
          <w:sz w:val="22"/>
          <w:szCs w:val="22"/>
        </w:rPr>
        <w:t>T</w:t>
      </w:r>
      <w:r w:rsidRPr="00B04C39">
        <w:rPr>
          <w:rFonts w:ascii="Arial" w:hAnsi="Arial" w:cs="Arial"/>
          <w:iCs/>
          <w:color w:val="000000"/>
          <w:sz w:val="22"/>
          <w:szCs w:val="22"/>
        </w:rPr>
        <w:t xml:space="preserve">he </w:t>
      </w:r>
      <w:r w:rsidR="000C3479" w:rsidRPr="00B04C39">
        <w:rPr>
          <w:rFonts w:ascii="Arial" w:hAnsi="Arial" w:cs="Arial"/>
          <w:iCs/>
          <w:color w:val="000000"/>
          <w:sz w:val="22"/>
          <w:szCs w:val="22"/>
        </w:rPr>
        <w:t>PCC</w:t>
      </w:r>
      <w:r w:rsidR="001737EB" w:rsidRPr="00B04C39">
        <w:rPr>
          <w:rFonts w:ascii="Arial" w:hAnsi="Arial" w:cs="Arial"/>
          <w:iCs/>
          <w:color w:val="000000"/>
          <w:sz w:val="22"/>
          <w:szCs w:val="22"/>
        </w:rPr>
        <w:t>. of ………….</w:t>
      </w:r>
      <w:r w:rsidR="001737EB" w:rsidRPr="001737EB">
        <w:rPr>
          <w:rFonts w:ascii="Arial" w:hAnsi="Arial" w:cs="Arial"/>
          <w:iCs/>
          <w:color w:val="000000"/>
          <w:sz w:val="22"/>
          <w:szCs w:val="22"/>
        </w:rPr>
        <w:t xml:space="preserve"> </w:t>
      </w:r>
      <w:r w:rsidR="00932AC5">
        <w:rPr>
          <w:rFonts w:ascii="Arial" w:hAnsi="Arial" w:cs="Arial"/>
          <w:iCs/>
          <w:color w:val="000000"/>
          <w:sz w:val="22"/>
          <w:szCs w:val="22"/>
        </w:rPr>
        <w:t>i</w:t>
      </w:r>
      <w:r w:rsidR="001737EB" w:rsidRPr="001737EB">
        <w:rPr>
          <w:rFonts w:ascii="Arial" w:hAnsi="Arial" w:cs="Arial"/>
          <w:iCs/>
          <w:color w:val="000000"/>
          <w:sz w:val="22"/>
          <w:szCs w:val="22"/>
        </w:rPr>
        <w:t xml:space="preserve">s </w:t>
      </w:r>
      <w:r w:rsidRPr="001737EB">
        <w:rPr>
          <w:rFonts w:ascii="Arial" w:hAnsi="Arial" w:cs="Arial"/>
          <w:color w:val="000000"/>
          <w:sz w:val="22"/>
          <w:szCs w:val="22"/>
        </w:rPr>
        <w:t>the data</w:t>
      </w:r>
      <w:r w:rsidRPr="005C170A">
        <w:rPr>
          <w:rFonts w:ascii="Arial" w:hAnsi="Arial" w:cs="Arial"/>
          <w:color w:val="000000"/>
          <w:sz w:val="22"/>
          <w:szCs w:val="22"/>
        </w:rPr>
        <w:t xml:space="preserve"> contr</w:t>
      </w:r>
      <w:r w:rsidR="00932AC5">
        <w:rPr>
          <w:rFonts w:ascii="Arial" w:hAnsi="Arial" w:cs="Arial"/>
          <w:color w:val="000000"/>
          <w:sz w:val="22"/>
          <w:szCs w:val="22"/>
        </w:rPr>
        <w:t>oller</w:t>
      </w:r>
      <w:r w:rsidR="001737EB">
        <w:rPr>
          <w:rFonts w:ascii="Arial" w:hAnsi="Arial" w:cs="Arial"/>
          <w:color w:val="000000"/>
          <w:sz w:val="22"/>
          <w:szCs w:val="22"/>
        </w:rPr>
        <w:t xml:space="preserve"> (contact details below). </w:t>
      </w:r>
      <w:r w:rsidRPr="005C170A">
        <w:rPr>
          <w:rFonts w:ascii="Arial" w:hAnsi="Arial" w:cs="Arial"/>
          <w:color w:val="000000"/>
          <w:sz w:val="22"/>
          <w:szCs w:val="22"/>
        </w:rPr>
        <w:t xml:space="preserve">This means </w:t>
      </w:r>
      <w:r w:rsidRPr="00932AC5">
        <w:rPr>
          <w:rFonts w:ascii="Arial" w:hAnsi="Arial" w:cs="Arial"/>
          <w:i/>
          <w:color w:val="000000"/>
          <w:sz w:val="22"/>
          <w:szCs w:val="22"/>
          <w:highlight w:val="yellow"/>
        </w:rPr>
        <w:t>I/we</w:t>
      </w:r>
      <w:r w:rsidRPr="005C170A">
        <w:rPr>
          <w:rFonts w:ascii="Arial" w:hAnsi="Arial" w:cs="Arial"/>
          <w:color w:val="000000"/>
          <w:sz w:val="22"/>
          <w:szCs w:val="22"/>
        </w:rPr>
        <w:t xml:space="preserve"> decide how your personal data is processed and for what purposes.</w:t>
      </w:r>
    </w:p>
    <w:p w14:paraId="3FCFE654" w14:textId="7D0ADA51"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Pr="00B04C39">
        <w:rPr>
          <w:rFonts w:ascii="Arial" w:hAnsi="Arial" w:cs="Arial"/>
          <w:b/>
          <w:color w:val="000000"/>
          <w:sz w:val="22"/>
          <w:szCs w:val="22"/>
          <w:highlight w:val="yellow"/>
        </w:rPr>
        <w:t>[</w:t>
      </w:r>
      <w:r w:rsidRPr="0041549E">
        <w:rPr>
          <w:rFonts w:ascii="Arial" w:hAnsi="Arial" w:cs="Arial"/>
          <w:b/>
          <w:i/>
          <w:color w:val="000000"/>
          <w:sz w:val="22"/>
          <w:szCs w:val="22"/>
          <w:highlight w:val="yellow"/>
        </w:rPr>
        <w:t>we/I</w:t>
      </w:r>
      <w:r w:rsidRPr="00B04C39">
        <w:rPr>
          <w:rFonts w:ascii="Arial" w:hAnsi="Arial" w:cs="Arial"/>
          <w:b/>
          <w:color w:val="000000"/>
          <w:sz w:val="22"/>
          <w:szCs w:val="22"/>
          <w:highlight w:val="yellow"/>
        </w:rPr>
        <w:t>]</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27A4C389" w:rsidR="0041549E" w:rsidRDefault="0041549E" w:rsidP="0041549E">
      <w:pPr>
        <w:pStyle w:val="Paragraph"/>
        <w:spacing w:after="0"/>
        <w:jc w:val="left"/>
        <w:rPr>
          <w:rFonts w:cs="Arial"/>
          <w:szCs w:val="22"/>
        </w:rPr>
      </w:pPr>
      <w:r w:rsidRPr="00633FD7">
        <w:rPr>
          <w:rFonts w:cs="Arial"/>
        </w:rPr>
        <w:t xml:space="preserve">It is the legitimate interest of </w:t>
      </w:r>
      <w:r w:rsidRPr="00A43C81">
        <w:rPr>
          <w:rFonts w:cs="Arial"/>
          <w:highlight w:val="yellow"/>
        </w:rPr>
        <w:t>[</w:t>
      </w:r>
      <w:r w:rsidR="00647959">
        <w:rPr>
          <w:rFonts w:cs="Arial"/>
          <w:i/>
          <w:highlight w:val="yellow"/>
        </w:rPr>
        <w:t>the PC</w:t>
      </w:r>
      <w:r w:rsidR="00A43C81">
        <w:rPr>
          <w:rFonts w:cs="Arial"/>
          <w:i/>
          <w:highlight w:val="yellow"/>
        </w:rPr>
        <w:t xml:space="preserve">C </w:t>
      </w:r>
      <w:r w:rsidR="00A43C81" w:rsidRPr="00A43C81">
        <w:rPr>
          <w:rFonts w:cs="Arial"/>
          <w:i/>
          <w:highlight w:val="yellow"/>
        </w:rPr>
        <w:t xml:space="preserve">of </w:t>
      </w:r>
      <w:r w:rsidR="00A43C81" w:rsidRPr="00A43C81">
        <w:rPr>
          <w:rFonts w:cs="Arial"/>
          <w:iCs/>
          <w:szCs w:val="22"/>
          <w:highlight w:val="yellow"/>
        </w:rPr>
        <w:t>………….</w:t>
      </w:r>
      <w:r w:rsidRPr="00A43C81">
        <w:rPr>
          <w:rFonts w:cs="Arial"/>
          <w:highlight w:val="yellow"/>
        </w:rPr>
        <w:t>]</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B04C39">
              <w:rPr>
                <w:rFonts w:ascii="Arial" w:eastAsia="MS Mincho" w:hAnsi="Arial" w:cs="Arial"/>
                <w:color w:val="000000" w:themeColor="text1"/>
                <w:highlight w:val="yellow"/>
              </w:rPr>
              <w:t>[</w:t>
            </w:r>
            <w:r w:rsidRPr="0041549E">
              <w:rPr>
                <w:rFonts w:ascii="Arial" w:eastAsia="MS Mincho" w:hAnsi="Arial" w:cs="Arial"/>
                <w:i/>
                <w:color w:val="000000" w:themeColor="text1"/>
                <w:highlight w:val="yellow"/>
              </w:rPr>
              <w:t>I/we</w:t>
            </w:r>
            <w:r w:rsidRPr="00B04C39">
              <w:rPr>
                <w:rFonts w:ascii="Arial" w:eastAsia="MS Mincho" w:hAnsi="Arial" w:cs="Arial"/>
                <w:color w:val="000000" w:themeColor="text1"/>
                <w:highlight w:val="yellow"/>
              </w:rPr>
              <w:t>]</w:t>
            </w:r>
            <w:r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bookmarkEnd w:id="2"/>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w:t>
      </w:r>
      <w:r w:rsidRPr="00932AC5">
        <w:rPr>
          <w:rFonts w:ascii="Arial" w:hAnsi="Arial" w:cs="Arial"/>
          <w:i/>
          <w:color w:val="000000"/>
          <w:sz w:val="22"/>
          <w:szCs w:val="22"/>
          <w:highlight w:val="yellow"/>
        </w:rPr>
        <w:t>I/we</w:t>
      </w:r>
      <w:r w:rsidR="006928AD">
        <w:rPr>
          <w:rFonts w:ascii="Arial" w:hAnsi="Arial" w:cs="Arial"/>
          <w:color w:val="000000"/>
          <w:sz w:val="22"/>
          <w:szCs w:val="22"/>
          <w:highlight w:val="yellow"/>
        </w:rPr>
        <w:t>]</w:t>
      </w:r>
      <w:r w:rsidRPr="00B04C39">
        <w:rPr>
          <w:rFonts w:ascii="Arial" w:hAnsi="Arial" w:cs="Arial"/>
          <w:color w:val="000000"/>
          <w:sz w:val="22"/>
          <w:szCs w:val="22"/>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4E0BFB"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3E11B9A1" w:rsidR="0041549E" w:rsidRDefault="0041549E" w:rsidP="0041549E">
      <w:pPr>
        <w:tabs>
          <w:tab w:val="left" w:pos="567"/>
        </w:tabs>
        <w:spacing w:line="276" w:lineRule="auto"/>
        <w:rPr>
          <w:rFonts w:ascii="Arial" w:hAnsi="Arial" w:cs="Arial"/>
        </w:rPr>
      </w:pPr>
      <w:r w:rsidRPr="00B04C39">
        <w:rPr>
          <w:rFonts w:ascii="Arial" w:hAnsi="Arial" w:cs="Arial"/>
          <w:highlight w:val="yellow"/>
        </w:rPr>
        <w:t>[</w:t>
      </w:r>
      <w:r w:rsidR="000C3479" w:rsidRPr="00B04C39">
        <w:rPr>
          <w:rFonts w:ascii="Arial" w:hAnsi="Arial" w:cs="Arial"/>
          <w:i/>
          <w:highlight w:val="yellow"/>
        </w:rPr>
        <w:t>Insert</w:t>
      </w:r>
      <w:r w:rsidRPr="00B04C39">
        <w:rPr>
          <w:rFonts w:ascii="Arial" w:hAnsi="Arial" w:cs="Arial"/>
          <w:i/>
          <w:highlight w:val="yellow"/>
        </w:rPr>
        <w:t xml:space="preserve"> </w:t>
      </w:r>
      <w:r w:rsidRPr="0041549E">
        <w:rPr>
          <w:rFonts w:ascii="Arial" w:hAnsi="Arial" w:cs="Arial"/>
          <w:i/>
          <w:highlight w:val="yellow"/>
        </w:rPr>
        <w:t xml:space="preserve">contact </w:t>
      </w:r>
      <w:r w:rsidRPr="000C3479">
        <w:rPr>
          <w:rFonts w:ascii="Arial" w:hAnsi="Arial" w:cs="Arial"/>
          <w:i/>
          <w:highlight w:val="yellow"/>
        </w:rPr>
        <w:t>details</w:t>
      </w:r>
      <w:r w:rsidR="000C3479" w:rsidRPr="000C3479">
        <w:rPr>
          <w:rFonts w:ascii="Arial" w:hAnsi="Arial" w:cs="Arial"/>
          <w:i/>
          <w:highlight w:val="yellow"/>
        </w:rPr>
        <w:t xml:space="preserve"> of PCC/Incumbent</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3D3E8FB0" w:rsidR="0041549E" w:rsidRPr="00975180" w:rsidRDefault="0041549E" w:rsidP="0041549E">
      <w:pPr>
        <w:tabs>
          <w:tab w:val="left" w:pos="567"/>
        </w:tabs>
        <w:spacing w:line="276" w:lineRule="auto"/>
        <w:rPr>
          <w:rFonts w:ascii="Arial" w:hAnsi="Arial" w:cs="Arial"/>
        </w:rPr>
      </w:pPr>
      <w:r w:rsidRPr="00975180">
        <w:rPr>
          <w:rFonts w:ascii="Arial" w:hAnsi="Arial" w:cs="Arial"/>
        </w:rPr>
        <w:t xml:space="preserve">If you do not feel that your complaint has been dealt with appropriately, please contact </w:t>
      </w:r>
      <w:r w:rsidRPr="00B04C39">
        <w:rPr>
          <w:rFonts w:ascii="Arial" w:hAnsi="Arial" w:cs="Arial"/>
          <w:highlight w:val="yellow"/>
        </w:rPr>
        <w:t>[</w:t>
      </w:r>
      <w:r w:rsidRPr="0041549E">
        <w:rPr>
          <w:rFonts w:ascii="Arial" w:hAnsi="Arial" w:cs="Arial"/>
          <w:i/>
          <w:highlight w:val="yellow"/>
        </w:rPr>
        <w:t>Insert contact details of</w:t>
      </w:r>
      <w:r w:rsidR="00647959">
        <w:rPr>
          <w:rFonts w:ascii="Arial" w:hAnsi="Arial" w:cs="Arial"/>
          <w:i/>
          <w:highlight w:val="yellow"/>
        </w:rPr>
        <w:t xml:space="preserve"> your data controller or </w:t>
      </w:r>
      <w:r w:rsidR="00FC29D2">
        <w:rPr>
          <w:rFonts w:ascii="Arial" w:hAnsi="Arial" w:cs="Arial"/>
          <w:i/>
          <w:highlight w:val="yellow"/>
        </w:rPr>
        <w:t xml:space="preserve">the Data Protection Officer for the </w:t>
      </w:r>
      <w:r w:rsidR="00FC29D2" w:rsidRPr="00FC29D2">
        <w:rPr>
          <w:rFonts w:ascii="Arial" w:hAnsi="Arial" w:cs="Arial"/>
          <w:i/>
          <w:highlight w:val="yellow"/>
        </w:rPr>
        <w:t xml:space="preserve">Diocese of </w:t>
      </w:r>
      <w:r w:rsidR="00FC29D2" w:rsidRPr="00647959">
        <w:rPr>
          <w:rFonts w:ascii="Arial" w:hAnsi="Arial" w:cs="Arial"/>
          <w:i/>
          <w:highlight w:val="yellow"/>
        </w:rPr>
        <w:t>Leeds</w:t>
      </w:r>
      <w:r w:rsidR="00647959" w:rsidRPr="00647959">
        <w:rPr>
          <w:rFonts w:ascii="Arial" w:hAnsi="Arial" w:cs="Arial"/>
          <w:i/>
          <w:highlight w:val="yellow"/>
        </w:rPr>
        <w:t xml:space="preserve"> – John Knox</w:t>
      </w:r>
      <w:r w:rsidRPr="00647959">
        <w:rPr>
          <w:rFonts w:ascii="Arial" w:hAnsi="Arial" w:cs="Arial"/>
          <w:highlight w:val="yellow"/>
        </w:rPr>
        <w:t>]</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0DC2" w14:textId="77777777" w:rsidR="004E0BFB" w:rsidRDefault="004E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6AB3" w14:textId="77777777" w:rsidR="004E0BFB" w:rsidRDefault="004E0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8677" w14:textId="77777777" w:rsidR="004E0BFB" w:rsidRDefault="004E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87B4" w14:textId="77777777" w:rsidR="004E0BFB" w:rsidRDefault="004E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2B370720" w:rsidR="0041549E" w:rsidRDefault="004C0532">
        <w:pPr>
          <w:pStyle w:val="Header"/>
          <w:jc w:val="right"/>
          <w:rPr>
            <w:noProof/>
          </w:rPr>
        </w:pPr>
        <w:r>
          <w:fldChar w:fldCharType="begin"/>
        </w:r>
        <w:r>
          <w:instrText xml:space="preserve"> PAGE   \* MERGEFORMAT </w:instrText>
        </w:r>
        <w:r>
          <w:fldChar w:fldCharType="separate"/>
        </w:r>
        <w:r w:rsidR="00B04C39">
          <w:rPr>
            <w:noProof/>
          </w:rPr>
          <w:t>6</w:t>
        </w:r>
        <w:r>
          <w:rPr>
            <w:noProof/>
          </w:rPr>
          <w:fldChar w:fldCharType="end"/>
        </w:r>
      </w:p>
      <w:p w14:paraId="6416D972" w14:textId="725ABAE9" w:rsidR="004C0532" w:rsidRPr="0041549E" w:rsidRDefault="004E0BFB" w:rsidP="007C5697">
        <w:pPr>
          <w:pStyle w:val="Header"/>
          <w:jc w:val="right"/>
          <w:rPr>
            <w:rFonts w:ascii="Arial" w:hAnsi="Arial" w:cs="Arial"/>
            <w:b/>
            <w:bCs/>
          </w:rPr>
        </w:pPr>
        <w:r>
          <w:rPr>
            <w:rFonts w:ascii="Arial" w:hAnsi="Arial" w:cs="Arial"/>
            <w:b/>
            <w:bCs/>
            <w:noProof/>
            <w:sz w:val="24"/>
          </w:rPr>
          <w:t xml:space="preserve">Church of </w:t>
        </w:r>
        <w:r>
          <w:rPr>
            <w:rFonts w:ascii="Arial" w:hAnsi="Arial" w:cs="Arial"/>
            <w:b/>
            <w:bCs/>
            <w:noProof/>
            <w:sz w:val="24"/>
          </w:rPr>
          <w:t>England</w:t>
        </w:r>
        <w:bookmarkStart w:id="4" w:name="_GoBack"/>
        <w:bookmarkEnd w:id="4"/>
        <w:r w:rsidR="0041549E" w:rsidRPr="007C5697">
          <w:rPr>
            <w:rFonts w:ascii="Arial" w:hAnsi="Arial" w:cs="Arial"/>
            <w:b/>
            <w:bCs/>
            <w:noProof/>
            <w:sz w:val="24"/>
          </w:rPr>
          <w:t xml:space="preserve"> Confidential Declaration Form</w:t>
        </w:r>
        <w:r w:rsidR="007C5697" w:rsidRPr="007C5697">
          <w:rPr>
            <w:rFonts w:ascii="Arial" w:hAnsi="Arial" w:cs="Arial"/>
            <w:b/>
            <w:bCs/>
            <w:noProof/>
            <w:sz w:val="24"/>
          </w:rPr>
          <w:t xml:space="preserve">          </w:t>
        </w:r>
        <w:r w:rsidR="007C5697">
          <w:rPr>
            <w:rFonts w:ascii="Arial" w:hAnsi="Arial" w:cs="Arial"/>
            <w:b/>
            <w:bCs/>
            <w:noProof/>
          </w:rPr>
          <w:drawing>
            <wp:inline distT="0" distB="0" distL="0" distR="0" wp14:anchorId="52E2CBF7" wp14:editId="2AAB59D9">
              <wp:extent cx="1485723" cy="36006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png"/>
                      <pic:cNvPicPr/>
                    </pic:nvPicPr>
                    <pic:blipFill>
                      <a:blip r:embed="rId1">
                        <a:extLst>
                          <a:ext uri="{28A0092B-C50C-407E-A947-70E740481C1C}">
                            <a14:useLocalDpi xmlns:a14="http://schemas.microsoft.com/office/drawing/2010/main" val="0"/>
                          </a:ext>
                        </a:extLst>
                      </a:blip>
                      <a:stretch>
                        <a:fillRect/>
                      </a:stretch>
                    </pic:blipFill>
                    <pic:spPr>
                      <a:xfrm>
                        <a:off x="0" y="0"/>
                        <a:ext cx="1508857" cy="365676"/>
                      </a:xfrm>
                      <a:prstGeom prst="rect">
                        <a:avLst/>
                      </a:prstGeom>
                    </pic:spPr>
                  </pic:pic>
                </a:graphicData>
              </a:graphic>
            </wp:inline>
          </w:drawing>
        </w:r>
      </w:p>
    </w:sdtContent>
  </w:sdt>
  <w:p w14:paraId="57AFF966" w14:textId="00FF7ACE" w:rsidR="007E0827" w:rsidRPr="00A42C4F" w:rsidRDefault="007E0827" w:rsidP="00A42C4F">
    <w:pPr>
      <w:pStyle w:val="Header"/>
      <w:rPr>
        <w:rFonts w:ascii="Arial" w:eastAsia="Times New Roman" w:hAnsi="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14CD" w14:textId="77777777" w:rsidR="004E0BFB" w:rsidRDefault="004E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3479"/>
    <w:rsid w:val="000C76BC"/>
    <w:rsid w:val="000D6DDB"/>
    <w:rsid w:val="000F07D8"/>
    <w:rsid w:val="001169C1"/>
    <w:rsid w:val="00135323"/>
    <w:rsid w:val="001737EB"/>
    <w:rsid w:val="00202545"/>
    <w:rsid w:val="002314DF"/>
    <w:rsid w:val="00254EE4"/>
    <w:rsid w:val="0029301C"/>
    <w:rsid w:val="003821BE"/>
    <w:rsid w:val="0041549E"/>
    <w:rsid w:val="00483E37"/>
    <w:rsid w:val="004C0532"/>
    <w:rsid w:val="004E0BFB"/>
    <w:rsid w:val="0051770B"/>
    <w:rsid w:val="005F41EB"/>
    <w:rsid w:val="00636724"/>
    <w:rsid w:val="00647959"/>
    <w:rsid w:val="00650BFA"/>
    <w:rsid w:val="006928AD"/>
    <w:rsid w:val="007869EE"/>
    <w:rsid w:val="007C5697"/>
    <w:rsid w:val="007E0827"/>
    <w:rsid w:val="00865962"/>
    <w:rsid w:val="009010E4"/>
    <w:rsid w:val="00932AC5"/>
    <w:rsid w:val="0094439D"/>
    <w:rsid w:val="0094761D"/>
    <w:rsid w:val="00984F43"/>
    <w:rsid w:val="00987441"/>
    <w:rsid w:val="00A42C4F"/>
    <w:rsid w:val="00A43C81"/>
    <w:rsid w:val="00A54B3C"/>
    <w:rsid w:val="00A56A87"/>
    <w:rsid w:val="00AE3635"/>
    <w:rsid w:val="00B04ABE"/>
    <w:rsid w:val="00B04C39"/>
    <w:rsid w:val="00B53EDA"/>
    <w:rsid w:val="00BD779B"/>
    <w:rsid w:val="00C96B29"/>
    <w:rsid w:val="00D03D6F"/>
    <w:rsid w:val="00D31F31"/>
    <w:rsid w:val="00F370C0"/>
    <w:rsid w:val="00FC29D2"/>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F09F-E30A-4CAE-92DE-F7F7E706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Carl Steventon</cp:lastModifiedBy>
  <cp:revision>3</cp:revision>
  <cp:lastPrinted>2019-12-02T09:57:00Z</cp:lastPrinted>
  <dcterms:created xsi:type="dcterms:W3CDTF">2022-01-18T13:53:00Z</dcterms:created>
  <dcterms:modified xsi:type="dcterms:W3CDTF">2022-01-18T14:00:00Z</dcterms:modified>
</cp:coreProperties>
</file>