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9AF47" w14:textId="77777777" w:rsidR="00224FFD" w:rsidRDefault="00224FFD" w:rsidP="008B5A7F">
      <w:pPr>
        <w:jc w:val="center"/>
        <w:rPr>
          <w:rFonts w:ascii="Arial" w:hAnsi="Arial" w:cs="Arial"/>
          <w:b/>
          <w:bCs/>
          <w:color w:val="000000"/>
          <w:sz w:val="16"/>
          <w:szCs w:val="16"/>
          <w:highlight w:val="yellow"/>
        </w:rPr>
      </w:pPr>
    </w:p>
    <w:p w14:paraId="31BDEE22" w14:textId="77777777" w:rsidR="00C90720" w:rsidRPr="00144AB4" w:rsidRDefault="00C90720" w:rsidP="00C90720">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3ABCDD61" w14:textId="49292FEB" w:rsidR="00C90720" w:rsidRDefault="00C90720" w:rsidP="00C90720">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6C34B9DA" w14:textId="77777777" w:rsidR="005601DE" w:rsidRPr="00144AB4" w:rsidRDefault="005601DE" w:rsidP="00C90720">
      <w:pPr>
        <w:shd w:val="clear" w:color="auto" w:fill="FFFFFF"/>
        <w:spacing w:before="120" w:after="120"/>
        <w:rPr>
          <w:rFonts w:asciiTheme="minorBidi" w:eastAsia="Times New Roman" w:hAnsiTheme="minorBidi"/>
          <w:b/>
          <w:sz w:val="20"/>
          <w:szCs w:val="20"/>
          <w:lang w:val="en" w:eastAsia="en-GB"/>
        </w:rPr>
      </w:pPr>
    </w:p>
    <w:p w14:paraId="7A85B42B" w14:textId="08D5F329" w:rsidR="00C90720" w:rsidRDefault="00C90720" w:rsidP="00C90720">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12DE3314" w14:textId="77777777" w:rsidR="00D04872" w:rsidRPr="00DF2B71" w:rsidRDefault="00D04872" w:rsidP="00C90720">
      <w:pPr>
        <w:rPr>
          <w:rFonts w:asciiTheme="minorBidi" w:eastAsia="MS Mincho" w:hAnsiTheme="minorBidi"/>
          <w:sz w:val="8"/>
          <w:szCs w:val="20"/>
        </w:rPr>
      </w:pPr>
    </w:p>
    <w:p w14:paraId="765DBEF8" w14:textId="0E01A959"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NAME:</w:t>
      </w:r>
      <w:r w:rsidRPr="00144AB4">
        <w:rPr>
          <w:rFonts w:asciiTheme="minorBidi" w:eastAsia="MS Mincho" w:hAnsiTheme="minorBidi"/>
          <w:b/>
          <w:bCs/>
          <w:sz w:val="20"/>
          <w:szCs w:val="20"/>
        </w:rPr>
        <w:tab/>
      </w:r>
      <w:r w:rsidRPr="00144AB4">
        <w:rPr>
          <w:rFonts w:asciiTheme="minorBidi" w:eastAsia="MS Mincho" w:hAnsiTheme="minorBidi"/>
          <w:b/>
          <w:bCs/>
          <w:sz w:val="20"/>
          <w:szCs w:val="20"/>
        </w:rPr>
        <w:tab/>
      </w:r>
      <w:r w:rsidRPr="00144AB4">
        <w:rPr>
          <w:rFonts w:asciiTheme="minorBidi" w:eastAsia="MS Mincho" w:hAnsiTheme="minorBidi"/>
          <w:sz w:val="20"/>
          <w:szCs w:val="20"/>
        </w:rPr>
        <w:t xml:space="preserve"> </w:t>
      </w:r>
      <w:sdt>
        <w:sdtPr>
          <w:rPr>
            <w:rFonts w:ascii="Segoe UI" w:hAnsi="Segoe UI" w:cs="Segoe UI"/>
            <w:b/>
            <w:iCs/>
            <w:color w:val="572582" w:themeColor="text2"/>
            <w:sz w:val="24"/>
            <w:lang w:eastAsia="en-GB"/>
          </w:rPr>
          <w:id w:val="990902141"/>
          <w:placeholder>
            <w:docPart w:val="6DE8B3E661E1414381A545239FBFC4A4"/>
          </w:placeholder>
          <w:text/>
        </w:sdtPr>
        <w:sdtContent>
          <w:r w:rsidR="00736098" w:rsidRPr="00DF2B71">
            <w:rPr>
              <w:rFonts w:ascii="Segoe UI" w:hAnsi="Segoe UI" w:cs="Segoe UI"/>
              <w:b/>
              <w:iCs/>
              <w:color w:val="572582" w:themeColor="text2"/>
              <w:sz w:val="24"/>
              <w:lang w:eastAsia="en-GB"/>
            </w:rPr>
            <w:t>Diocese of Hereford</w:t>
          </w:r>
        </w:sdtContent>
      </w:sdt>
    </w:p>
    <w:p w14:paraId="057418EC" w14:textId="5D613F98" w:rsidR="00C90720" w:rsidRPr="00144AB4" w:rsidRDefault="00C90720" w:rsidP="00C90720">
      <w:pPr>
        <w:rPr>
          <w:rFonts w:asciiTheme="minorBidi" w:eastAsia="MS Mincho" w:hAnsiTheme="minorBidi"/>
          <w:sz w:val="20"/>
          <w:szCs w:val="20"/>
        </w:rPr>
      </w:pPr>
      <w:r w:rsidRPr="00144AB4">
        <w:rPr>
          <w:rFonts w:asciiTheme="minorBidi" w:eastAsia="MS Mincho" w:hAnsiTheme="minorBidi"/>
          <w:b/>
          <w:bCs/>
          <w:sz w:val="20"/>
          <w:szCs w:val="20"/>
        </w:rPr>
        <w:t xml:space="preserve">ADDRESS: </w:t>
      </w:r>
      <w:r w:rsidRPr="00144AB4">
        <w:rPr>
          <w:rFonts w:asciiTheme="minorBidi" w:eastAsia="MS Mincho" w:hAnsiTheme="minorBidi"/>
          <w:sz w:val="20"/>
          <w:szCs w:val="20"/>
        </w:rPr>
        <w:tab/>
      </w:r>
      <w:r w:rsidRPr="00DF2B71">
        <w:rPr>
          <w:rFonts w:asciiTheme="minorBidi" w:eastAsia="MS Mincho" w:hAnsiTheme="minorBidi"/>
          <w:color w:val="572582" w:themeColor="text2"/>
          <w:sz w:val="20"/>
          <w:szCs w:val="20"/>
        </w:rPr>
        <w:t xml:space="preserve"> </w:t>
      </w:r>
      <w:sdt>
        <w:sdtPr>
          <w:rPr>
            <w:rFonts w:asciiTheme="minorBidi" w:eastAsia="MS Mincho" w:hAnsiTheme="minorBidi"/>
            <w:color w:val="572582" w:themeColor="text2"/>
            <w:sz w:val="20"/>
            <w:szCs w:val="20"/>
            <w:highlight w:val="yellow"/>
          </w:rPr>
          <w:id w:val="-1698236523"/>
          <w:placeholder>
            <w:docPart w:val="6DE8B3E661E1414381A545239FBFC4A4"/>
          </w:placeholder>
        </w:sdtPr>
        <w:sdtEndPr/>
        <w:sdtContent>
          <w:r w:rsidR="00363FF9" w:rsidRPr="00DF2B71">
            <w:rPr>
              <w:rFonts w:ascii="Segoe UI" w:hAnsi="Segoe UI" w:cs="Segoe UI"/>
              <w:iCs/>
              <w:color w:val="572582" w:themeColor="text2"/>
              <w:lang w:eastAsia="en-GB"/>
            </w:rPr>
            <w:t>The Diocesan Office, The Palace, Hereford, HR4 9BL</w:t>
          </w:r>
          <w:r w:rsidR="00363FF9" w:rsidRPr="00DF2B71">
            <w:rPr>
              <w:rFonts w:ascii="Segoe UI" w:hAnsi="Segoe UI" w:cs="Segoe UI"/>
              <w:i/>
              <w:iCs/>
              <w:color w:val="572582" w:themeColor="text2"/>
              <w:lang w:eastAsia="en-GB"/>
            </w:rPr>
            <w:t xml:space="preserve"> </w:t>
          </w:r>
        </w:sdtContent>
      </w:sdt>
    </w:p>
    <w:p w14:paraId="51ECCDB4" w14:textId="77777777" w:rsidR="00C90720" w:rsidRPr="00DF2B71" w:rsidRDefault="00C90720" w:rsidP="00C90720">
      <w:pPr>
        <w:rPr>
          <w:rFonts w:asciiTheme="minorBidi" w:eastAsia="MS Mincho" w:hAnsiTheme="minorBidi"/>
          <w:sz w:val="12"/>
          <w:szCs w:val="20"/>
        </w:rPr>
      </w:pPr>
    </w:p>
    <w:p w14:paraId="1F0E5392" w14:textId="169E482C" w:rsidR="00E97875" w:rsidRDefault="00607FD4">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sidR="00FE0509">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decides how your personal data is processed and for what purposes. For further information on the data controller please go to</w:t>
      </w:r>
      <w:r w:rsidRPr="00144AB4">
        <w:rPr>
          <w:rFonts w:asciiTheme="minorBidi" w:eastAsia="Times New Roman" w:hAnsiTheme="minorBidi"/>
          <w:b/>
          <w:sz w:val="20"/>
          <w:szCs w:val="20"/>
          <w:lang w:eastAsia="en-GB"/>
        </w:rPr>
        <w:t xml:space="preserve"> </w:t>
      </w:r>
      <w:hyperlink r:id="rId8" w:history="1">
        <w:r w:rsidR="00736098" w:rsidRPr="00DF2B71">
          <w:rPr>
            <w:rStyle w:val="Hyperlink"/>
            <w:color w:val="572582" w:themeColor="text2"/>
            <w:lang w:val="en" w:eastAsia="en-GB"/>
          </w:rPr>
          <w:t>https://www.hereford.anglican.org/privacy/</w:t>
        </w:r>
      </w:hyperlink>
    </w:p>
    <w:p w14:paraId="5B0546F3" w14:textId="77777777" w:rsidR="00167DF2" w:rsidRDefault="00167DF2">
      <w:pPr>
        <w:rPr>
          <w:rFonts w:asciiTheme="minorBidi" w:eastAsia="Times New Roman" w:hAnsiTheme="minorBidi"/>
          <w:sz w:val="20"/>
          <w:szCs w:val="20"/>
          <w:lang w:val="en" w:eastAsia="en-GB"/>
        </w:rPr>
      </w:pPr>
    </w:p>
    <w:p w14:paraId="25EEB49E" w14:textId="22D9E5B3"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193D941" w14:textId="633872C7" w:rsidR="00C90720" w:rsidRPr="00144AB4" w:rsidRDefault="00C90720" w:rsidP="00C90720">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363FF9" w:rsidRPr="00363FF9">
        <w:rPr>
          <w:rFonts w:asciiTheme="minorBidi" w:hAnsiTheme="minorBidi"/>
          <w:b/>
          <w:bCs/>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5456C1" w14:textId="77777777" w:rsidR="00C90720" w:rsidRPr="00144AB4" w:rsidRDefault="00C90720" w:rsidP="00C90720">
      <w:pPr>
        <w:rPr>
          <w:rFonts w:asciiTheme="minorBidi" w:hAnsiTheme="minorBidi"/>
          <w:sz w:val="20"/>
          <w:szCs w:val="20"/>
        </w:rPr>
      </w:pPr>
      <w:r w:rsidRPr="00144AB4">
        <w:rPr>
          <w:rFonts w:asciiTheme="minorBidi" w:hAnsiTheme="minorBidi"/>
          <w:sz w:val="20"/>
          <w:szCs w:val="20"/>
        </w:rPr>
        <w:t>We use your data for the following purposes:</w:t>
      </w:r>
    </w:p>
    <w:p w14:paraId="6C55B88A" w14:textId="6B09EBC8"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744B1003" w14:textId="3C628594" w:rsidR="00167DF2" w:rsidRPr="00167DF2"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00363FF9" w:rsidRPr="00363FF9">
        <w:rPr>
          <w:rFonts w:asciiTheme="minorBidi" w:hAnsiTheme="minorBidi"/>
          <w:b/>
          <w:bCs/>
          <w:sz w:val="20"/>
          <w:szCs w:val="20"/>
        </w:rPr>
        <w:t>Mandy McPhee, 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sidR="00167DF2">
        <w:rPr>
          <w:rFonts w:asciiTheme="minorBidi" w:hAnsiTheme="minorBidi"/>
          <w:sz w:val="20"/>
          <w:szCs w:val="20"/>
        </w:rPr>
        <w:t>.</w:t>
      </w:r>
    </w:p>
    <w:p w14:paraId="3449C5EE" w14:textId="737432E4" w:rsidR="00C90720" w:rsidRPr="00144AB4"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 xml:space="preserve">(cf. </w:t>
      </w:r>
      <w:r w:rsidR="008916AA" w:rsidRPr="008916AA">
        <w:rPr>
          <w:rFonts w:asciiTheme="minorBidi" w:hAnsiTheme="minorBidi"/>
          <w:sz w:val="20"/>
          <w:szCs w:val="20"/>
        </w:rPr>
        <w:t>Q</w:t>
      </w:r>
      <w:r w:rsidRPr="008916AA">
        <w:rPr>
          <w:rFonts w:asciiTheme="minorBidi" w:hAnsiTheme="minorBidi"/>
          <w:sz w:val="20"/>
          <w:szCs w:val="20"/>
        </w:rPr>
        <w:t>s.</w:t>
      </w:r>
      <w:r w:rsidR="008916AA" w:rsidRPr="008916AA">
        <w:rPr>
          <w:rFonts w:asciiTheme="minorBidi" w:hAnsiTheme="minorBidi"/>
          <w:sz w:val="20"/>
          <w:szCs w:val="20"/>
        </w:rPr>
        <w:t>6</w:t>
      </w:r>
      <w:r w:rsidRPr="008916AA">
        <w:rPr>
          <w:rFonts w:asciiTheme="minorBidi" w:hAnsiTheme="minorBidi"/>
          <w:sz w:val="20"/>
          <w:szCs w:val="20"/>
        </w:rPr>
        <w:t xml:space="preserve"> &amp; </w:t>
      </w:r>
      <w:r w:rsidR="008916AA" w:rsidRPr="008916AA">
        <w:rPr>
          <w:rFonts w:asciiTheme="minorBidi" w:hAnsiTheme="minorBidi"/>
          <w:sz w:val="20"/>
          <w:szCs w:val="20"/>
        </w:rPr>
        <w:t>7</w:t>
      </w:r>
      <w:r w:rsidRPr="008916AA">
        <w:rPr>
          <w:rFonts w:asciiTheme="minorBidi" w:hAnsiTheme="minorBidi"/>
          <w:sz w:val="20"/>
          <w:szCs w:val="20"/>
        </w:rPr>
        <w:t>) if</w:t>
      </w:r>
      <w:r w:rsidRPr="00144AB4">
        <w:rPr>
          <w:rFonts w:asciiTheme="minorBidi" w:hAnsiTheme="minorBidi"/>
          <w:sz w:val="20"/>
          <w:szCs w:val="20"/>
        </w:rPr>
        <w:t xml:space="preserve"> your role is deemed “home-based” as defined by the DBS.</w:t>
      </w:r>
    </w:p>
    <w:p w14:paraId="754E9C07" w14:textId="6F9EC34E" w:rsidR="00C90720" w:rsidRDefault="00C90720" w:rsidP="00A841C0">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6B0DA7F9" w14:textId="2CFB40EE" w:rsidR="00167DF2" w:rsidRDefault="00167DF2" w:rsidP="00167DF2">
      <w:pPr>
        <w:rPr>
          <w:rFonts w:asciiTheme="minorBidi" w:hAnsiTheme="minorBidi"/>
          <w:sz w:val="20"/>
          <w:szCs w:val="20"/>
        </w:rPr>
      </w:pPr>
    </w:p>
    <w:p w14:paraId="2C45571D" w14:textId="747FC5BF" w:rsidR="00167DF2" w:rsidRDefault="00167DF2" w:rsidP="00167DF2">
      <w:pPr>
        <w:rPr>
          <w:rFonts w:asciiTheme="minorBidi" w:hAnsiTheme="minorBidi"/>
          <w:sz w:val="20"/>
          <w:szCs w:val="20"/>
        </w:rPr>
      </w:pPr>
    </w:p>
    <w:p w14:paraId="1138C460" w14:textId="06FEBABD" w:rsidR="00C90720" w:rsidRPr="00144AB4" w:rsidRDefault="00C90720" w:rsidP="00C90720">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47EC853B" w14:textId="06A836F6" w:rsidR="00C90720" w:rsidRPr="00144AB4" w:rsidRDefault="00C90720" w:rsidP="00C90720">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90720" w:rsidRPr="00144AB4" w14:paraId="33ED7CA0" w14:textId="77777777" w:rsidTr="009E2B23">
        <w:tc>
          <w:tcPr>
            <w:tcW w:w="6232" w:type="dxa"/>
          </w:tcPr>
          <w:p w14:paraId="36B80F58" w14:textId="6D2AA9BC" w:rsidR="00C90720" w:rsidRPr="00144AB4" w:rsidRDefault="00C90720" w:rsidP="00C90720">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4E318640" w14:textId="2C34E0A1" w:rsidR="00C90720" w:rsidRPr="00144AB4" w:rsidRDefault="009E2B23" w:rsidP="00C90720">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5CF81293" w14:textId="6F775DE0" w:rsidR="00C90720" w:rsidRPr="00144AB4" w:rsidRDefault="00C90720" w:rsidP="009E2B23">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90720" w:rsidRPr="00144AB4" w14:paraId="63D1FBEC" w14:textId="77777777" w:rsidTr="009E2B23">
        <w:tc>
          <w:tcPr>
            <w:tcW w:w="6232" w:type="dxa"/>
          </w:tcPr>
          <w:p w14:paraId="38D2DD3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0C7C7D31" w14:textId="40D9480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DB72DB" w14:textId="52C6D2F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1A3D8CD" w14:textId="77777777" w:rsidTr="009E2B23">
        <w:tc>
          <w:tcPr>
            <w:tcW w:w="6232" w:type="dxa"/>
          </w:tcPr>
          <w:p w14:paraId="3B6FA8AD" w14:textId="3EE83351"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45A6DB3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D341203"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0B9C90CD" w14:textId="77777777" w:rsidTr="009E2B23">
        <w:tc>
          <w:tcPr>
            <w:tcW w:w="6232" w:type="dxa"/>
          </w:tcPr>
          <w:p w14:paraId="6526E2C9" w14:textId="15F8D123"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1FD7370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E67B52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C90720" w:rsidRPr="00144AB4" w14:paraId="4795C783" w14:textId="77777777" w:rsidTr="009E2B23">
        <w:tc>
          <w:tcPr>
            <w:tcW w:w="6232" w:type="dxa"/>
          </w:tcPr>
          <w:p w14:paraId="09BA67B3"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4F290522" w14:textId="6AAE3DFD"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B6D1A6" w14:textId="659A9376"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996683" w14:textId="77777777" w:rsidTr="009E2B23">
        <w:tc>
          <w:tcPr>
            <w:tcW w:w="6232" w:type="dxa"/>
          </w:tcPr>
          <w:p w14:paraId="5813D051"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0B2BAA91" w14:textId="398D0B3F"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53B28CF" w14:textId="64DCF1D0"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6E09048" w14:textId="77777777" w:rsidTr="009E2B23">
        <w:tc>
          <w:tcPr>
            <w:tcW w:w="6232" w:type="dxa"/>
          </w:tcPr>
          <w:p w14:paraId="3CFE9D3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lastRenderedPageBreak/>
              <w:t>Role Location</w:t>
            </w:r>
          </w:p>
        </w:tc>
        <w:tc>
          <w:tcPr>
            <w:tcW w:w="1418" w:type="dxa"/>
          </w:tcPr>
          <w:p w14:paraId="0EE1F07E" w14:textId="72F53EC9"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D3DD61" w14:textId="76CF6B7A"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471EFD3B" w14:textId="77777777" w:rsidTr="00FE0509">
        <w:trPr>
          <w:trHeight w:val="394"/>
        </w:trPr>
        <w:tc>
          <w:tcPr>
            <w:tcW w:w="6232" w:type="dxa"/>
          </w:tcPr>
          <w:p w14:paraId="600BDCEA"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4226F72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464B921" w14:textId="0E5B1A5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5050E610" w14:textId="77777777" w:rsidTr="009E2B23">
        <w:tc>
          <w:tcPr>
            <w:tcW w:w="6232" w:type="dxa"/>
          </w:tcPr>
          <w:p w14:paraId="0AE59CE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25C0DC94"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2DAD601" w14:textId="4F311A21"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38D263A9" w14:textId="77777777" w:rsidTr="009E2B23">
        <w:tc>
          <w:tcPr>
            <w:tcW w:w="6232" w:type="dxa"/>
          </w:tcPr>
          <w:p w14:paraId="4A96DDD6"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18C93568"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A12A860" w14:textId="29C44B77"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69853C4F" w14:textId="77777777" w:rsidTr="009E2B23">
        <w:tc>
          <w:tcPr>
            <w:tcW w:w="6232" w:type="dxa"/>
          </w:tcPr>
          <w:p w14:paraId="7A461CBD"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EC97066"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0E9EF11" w14:textId="06DDB6D2" w:rsidR="00C90720" w:rsidRPr="00144AB4" w:rsidRDefault="009E2B23" w:rsidP="009E2B23">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90720" w:rsidRPr="00144AB4" w14:paraId="062D7B34" w14:textId="77777777" w:rsidTr="009E2B23">
        <w:trPr>
          <w:trHeight w:val="443"/>
        </w:trPr>
        <w:tc>
          <w:tcPr>
            <w:tcW w:w="6232" w:type="dxa"/>
          </w:tcPr>
          <w:p w14:paraId="37679A6F" w14:textId="77777777" w:rsidR="00C90720" w:rsidRPr="00144AB4" w:rsidRDefault="00C90720"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1C9C7835"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9BC419A" w14:textId="77777777" w:rsidR="00C90720" w:rsidRPr="00144AB4" w:rsidRDefault="00C90720"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2886A02E" w14:textId="77777777" w:rsidTr="009E2B23">
        <w:trPr>
          <w:trHeight w:val="443"/>
        </w:trPr>
        <w:tc>
          <w:tcPr>
            <w:tcW w:w="6232" w:type="dxa"/>
          </w:tcPr>
          <w:p w14:paraId="6A29E692" w14:textId="6042131E"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sidR="00FE0509">
              <w:rPr>
                <w:rFonts w:asciiTheme="minorBidi" w:eastAsia="Times New Roman" w:hAnsiTheme="minorBidi"/>
                <w:sz w:val="20"/>
                <w:szCs w:val="20"/>
                <w:lang w:val="en" w:eastAsia="en-GB"/>
              </w:rPr>
              <w:t xml:space="preserve"> (where applicable)</w:t>
            </w:r>
          </w:p>
        </w:tc>
        <w:tc>
          <w:tcPr>
            <w:tcW w:w="1418" w:type="dxa"/>
          </w:tcPr>
          <w:p w14:paraId="647F515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36082CD"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7C8D7E80" w14:textId="77777777" w:rsidTr="009E2B23">
        <w:trPr>
          <w:trHeight w:val="443"/>
        </w:trPr>
        <w:tc>
          <w:tcPr>
            <w:tcW w:w="6232" w:type="dxa"/>
          </w:tcPr>
          <w:p w14:paraId="6485C7BF" w14:textId="27BFAC5F" w:rsidR="009E2B23" w:rsidRPr="00144AB4" w:rsidRDefault="009E2B23" w:rsidP="00E348FD">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sidR="00FE0509">
              <w:rPr>
                <w:rFonts w:asciiTheme="minorBidi" w:eastAsia="Times New Roman" w:hAnsiTheme="minorBidi"/>
                <w:sz w:val="20"/>
                <w:szCs w:val="20"/>
                <w:lang w:val="en" w:eastAsia="en-GB"/>
              </w:rPr>
              <w:t xml:space="preserve"> (where relevant)</w:t>
            </w:r>
          </w:p>
        </w:tc>
        <w:tc>
          <w:tcPr>
            <w:tcW w:w="1418" w:type="dxa"/>
          </w:tcPr>
          <w:p w14:paraId="7B4CCB1E"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C192AD8"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48221293" w14:textId="77777777" w:rsidTr="009E2B23">
        <w:trPr>
          <w:trHeight w:val="443"/>
        </w:trPr>
        <w:tc>
          <w:tcPr>
            <w:tcW w:w="6232" w:type="dxa"/>
          </w:tcPr>
          <w:p w14:paraId="6D3D1D1D" w14:textId="7F4480E4"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sidR="00FE0509">
              <w:rPr>
                <w:rFonts w:asciiTheme="minorBidi" w:eastAsia="Times New Roman" w:hAnsiTheme="minorBidi"/>
                <w:sz w:val="20"/>
                <w:szCs w:val="20"/>
                <w:lang w:val="en" w:eastAsia="en-GB"/>
              </w:rPr>
              <w:t xml:space="preserve"> (where relevant)</w:t>
            </w:r>
          </w:p>
        </w:tc>
        <w:tc>
          <w:tcPr>
            <w:tcW w:w="1418" w:type="dxa"/>
          </w:tcPr>
          <w:p w14:paraId="5C92DCA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9276A34"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FB85B6E" w14:textId="77777777" w:rsidTr="009E2B23">
        <w:trPr>
          <w:trHeight w:val="443"/>
        </w:trPr>
        <w:tc>
          <w:tcPr>
            <w:tcW w:w="6232" w:type="dxa"/>
          </w:tcPr>
          <w:p w14:paraId="07A8DC1C" w14:textId="77C78716" w:rsidR="009E2B23" w:rsidRPr="00144AB4" w:rsidRDefault="009E2B23" w:rsidP="009E2B23">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sidR="00FE0509">
              <w:rPr>
                <w:rFonts w:asciiTheme="minorBidi" w:eastAsia="Times New Roman" w:hAnsiTheme="minorBidi"/>
                <w:sz w:val="20"/>
                <w:szCs w:val="20"/>
                <w:lang w:val="en" w:eastAsia="en-GB"/>
              </w:rPr>
              <w:t xml:space="preserve"> (where relevant)</w:t>
            </w:r>
          </w:p>
        </w:tc>
        <w:tc>
          <w:tcPr>
            <w:tcW w:w="1418" w:type="dxa"/>
          </w:tcPr>
          <w:p w14:paraId="7410D64A"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4F9D6F5"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r w:rsidR="009E2B23" w:rsidRPr="00144AB4" w14:paraId="3AACC835" w14:textId="77777777" w:rsidTr="009E2B23">
        <w:trPr>
          <w:trHeight w:val="443"/>
        </w:trPr>
        <w:tc>
          <w:tcPr>
            <w:tcW w:w="6232" w:type="dxa"/>
          </w:tcPr>
          <w:p w14:paraId="2E12EB09" w14:textId="30FF3862" w:rsidR="009E2B23" w:rsidRPr="00144AB4" w:rsidRDefault="009E2B23" w:rsidP="009E2B23">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sidR="00FE0509">
              <w:rPr>
                <w:rFonts w:asciiTheme="minorBidi" w:eastAsia="Times New Roman" w:hAnsiTheme="minorBidi"/>
                <w:iCs/>
                <w:sz w:val="20"/>
                <w:szCs w:val="20"/>
                <w:lang w:val="en" w:eastAsia="en-GB"/>
              </w:rPr>
              <w:t xml:space="preserve"> (where applicable).</w:t>
            </w:r>
          </w:p>
        </w:tc>
        <w:tc>
          <w:tcPr>
            <w:tcW w:w="1418" w:type="dxa"/>
          </w:tcPr>
          <w:p w14:paraId="26CF7B42"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0B8554B" w14:textId="77777777" w:rsidR="009E2B23" w:rsidRPr="00144AB4" w:rsidRDefault="009E2B23" w:rsidP="009E2B23">
            <w:pPr>
              <w:pStyle w:val="ListParagraph"/>
              <w:numPr>
                <w:ilvl w:val="0"/>
                <w:numId w:val="3"/>
              </w:numPr>
              <w:spacing w:after="120"/>
              <w:jc w:val="center"/>
              <w:rPr>
                <w:rFonts w:asciiTheme="minorBidi" w:eastAsia="Times New Roman" w:hAnsiTheme="minorBidi"/>
                <w:sz w:val="20"/>
                <w:szCs w:val="20"/>
                <w:lang w:val="en" w:eastAsia="en-GB"/>
              </w:rPr>
            </w:pPr>
          </w:p>
        </w:tc>
      </w:tr>
    </w:tbl>
    <w:p w14:paraId="7CA28368" w14:textId="5E00EB3A" w:rsidR="00C90720" w:rsidRPr="00144AB4" w:rsidRDefault="00C90720" w:rsidP="00C90720">
      <w:pPr>
        <w:rPr>
          <w:rFonts w:asciiTheme="minorBidi" w:hAnsiTheme="minorBidi"/>
          <w:b/>
          <w:bCs/>
          <w:sz w:val="20"/>
          <w:szCs w:val="20"/>
          <w:lang w:val="en"/>
        </w:rPr>
      </w:pPr>
    </w:p>
    <w:p w14:paraId="5868277A" w14:textId="77777777" w:rsidR="00FA2A06" w:rsidRDefault="00FA2A06" w:rsidP="009E2B23">
      <w:pPr>
        <w:rPr>
          <w:rFonts w:asciiTheme="minorBidi" w:hAnsiTheme="minorBidi"/>
          <w:b/>
          <w:bCs/>
          <w:sz w:val="20"/>
          <w:szCs w:val="20"/>
          <w:lang w:val="en"/>
        </w:rPr>
      </w:pPr>
    </w:p>
    <w:p w14:paraId="2C1E1B1B" w14:textId="77777777" w:rsidR="00FA2A06" w:rsidRDefault="00FA2A06" w:rsidP="009E2B23">
      <w:pPr>
        <w:rPr>
          <w:rFonts w:asciiTheme="minorBidi" w:hAnsiTheme="minorBidi"/>
          <w:b/>
          <w:bCs/>
          <w:sz w:val="20"/>
          <w:szCs w:val="20"/>
          <w:lang w:val="en"/>
        </w:rPr>
      </w:pPr>
    </w:p>
    <w:p w14:paraId="3023A8C6" w14:textId="453F654D" w:rsidR="009E2B23" w:rsidRPr="00144AB4" w:rsidRDefault="009E2B23" w:rsidP="009E2B23">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630E7B8F" w14:textId="77777777" w:rsidR="009E2B23" w:rsidRPr="00144AB4" w:rsidRDefault="009E2B23" w:rsidP="009E2B23">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3DA70FAA" w14:textId="77777777"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4D10CA1E" w14:textId="1865C1A6" w:rsidR="009E2B23" w:rsidRPr="00144AB4"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73D2C606" w14:textId="12C2B38E"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41205C11" w14:textId="77777777"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69C65E1E" w14:textId="4929DB6D" w:rsidR="009E2B23" w:rsidRPr="00144AB4" w:rsidRDefault="009E2B23" w:rsidP="009E2B23">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2696EFC4" w14:textId="1A0ABBB2" w:rsidR="00D04872" w:rsidRDefault="00D04872" w:rsidP="009E2B23">
      <w:pPr>
        <w:rPr>
          <w:rFonts w:asciiTheme="minorBidi" w:hAnsiTheme="minorBidi"/>
          <w:sz w:val="20"/>
          <w:szCs w:val="20"/>
          <w:u w:val="single"/>
          <w:lang w:val="en"/>
        </w:rPr>
      </w:pPr>
    </w:p>
    <w:p w14:paraId="4BFB228C" w14:textId="77777777" w:rsidR="007D6174" w:rsidRDefault="007D6174" w:rsidP="009E2B23">
      <w:pPr>
        <w:rPr>
          <w:rFonts w:asciiTheme="minorBidi" w:hAnsiTheme="minorBidi"/>
          <w:sz w:val="20"/>
          <w:szCs w:val="20"/>
          <w:u w:val="single"/>
          <w:lang w:val="en"/>
        </w:rPr>
      </w:pPr>
    </w:p>
    <w:p w14:paraId="7A158AF3" w14:textId="47A97BB1" w:rsidR="009E2B23" w:rsidRPr="00144AB4" w:rsidRDefault="009E2B23" w:rsidP="009E2B23">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7807541" w14:textId="0D884C34" w:rsidR="009E2B23" w:rsidRPr="00144AB4" w:rsidRDefault="009E2B23" w:rsidP="007823EE">
      <w:pPr>
        <w:ind w:left="284" w:hanging="284"/>
        <w:rPr>
          <w:rFonts w:asciiTheme="minorBidi" w:hAnsiTheme="minorBidi"/>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644D0661" w14:textId="60F3BBD9" w:rsidR="009E2B23" w:rsidRDefault="009E2B23" w:rsidP="007823EE">
      <w:pPr>
        <w:ind w:left="284" w:hanging="284"/>
        <w:rPr>
          <w:rFonts w:asciiTheme="minorBidi" w:hAnsiTheme="minorBidi"/>
          <w:b/>
          <w:bCs/>
          <w:sz w:val="20"/>
          <w:szCs w:val="20"/>
          <w:lang w:val="en"/>
        </w:rPr>
      </w:pPr>
      <w:r w:rsidRPr="00144AB4">
        <w:rPr>
          <w:rFonts w:asciiTheme="minorBidi" w:hAnsiTheme="minorBidi"/>
          <w:b/>
          <w:bCs/>
          <w:sz w:val="20"/>
          <w:szCs w:val="20"/>
          <w:lang w:val="en"/>
        </w:rPr>
        <w:t>•</w:t>
      </w:r>
      <w:r w:rsidR="00CB7E66" w:rsidRPr="00144AB4">
        <w:rPr>
          <w:rFonts w:asciiTheme="minorBidi" w:hAnsiTheme="minorBidi"/>
          <w:b/>
          <w:bCs/>
          <w:sz w:val="20"/>
          <w:szCs w:val="20"/>
          <w:lang w:val="en"/>
        </w:rPr>
        <w:t xml:space="preserve"> </w:t>
      </w:r>
      <w:r w:rsidR="007823EE">
        <w:rPr>
          <w:rFonts w:asciiTheme="minorBidi" w:hAnsiTheme="minorBidi"/>
          <w:b/>
          <w:bCs/>
          <w:sz w:val="20"/>
          <w:szCs w:val="20"/>
          <w:lang w:val="en"/>
        </w:rPr>
        <w:tab/>
      </w:r>
      <w:r w:rsidRPr="00144AB4">
        <w:rPr>
          <w:rFonts w:asciiTheme="minorBidi" w:hAnsiTheme="minorBidi"/>
          <w:b/>
          <w:bCs/>
          <w:sz w:val="20"/>
          <w:szCs w:val="20"/>
          <w:lang w:val="en"/>
        </w:rPr>
        <w:t>Substantial public interest (Article 9(2)(g) and Schedule 1, Part 2, paragraphs 10, 11 and 18 of the DPA 2018)</w:t>
      </w:r>
      <w:r w:rsidR="00334202" w:rsidRPr="00144AB4">
        <w:rPr>
          <w:rFonts w:asciiTheme="minorBidi" w:hAnsiTheme="minorBidi"/>
          <w:b/>
          <w:bCs/>
          <w:sz w:val="20"/>
          <w:szCs w:val="20"/>
          <w:lang w:val="en"/>
        </w:rPr>
        <w:t>.</w:t>
      </w:r>
      <w:r w:rsidRPr="00144AB4">
        <w:rPr>
          <w:rFonts w:asciiTheme="minorBidi" w:hAnsiTheme="minorBidi"/>
          <w:b/>
          <w:bCs/>
          <w:sz w:val="20"/>
          <w:szCs w:val="20"/>
          <w:lang w:val="en"/>
        </w:rPr>
        <w:t xml:space="preserve">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017A655A" w14:textId="77777777" w:rsidR="007D6174" w:rsidRPr="00144AB4" w:rsidRDefault="007D6174" w:rsidP="007823EE">
      <w:pPr>
        <w:ind w:left="284" w:hanging="284"/>
        <w:rPr>
          <w:rFonts w:asciiTheme="minorBidi" w:hAnsiTheme="minorBidi"/>
          <w:b/>
          <w:bCs/>
          <w:sz w:val="20"/>
          <w:szCs w:val="20"/>
          <w:lang w:val="en"/>
        </w:rPr>
      </w:pPr>
    </w:p>
    <w:p w14:paraId="50A4064D" w14:textId="1DD360B5" w:rsidR="00F71B9D" w:rsidRPr="00144AB4" w:rsidRDefault="00F71B9D" w:rsidP="00F71B9D">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6AAD7915" w14:textId="17481C94" w:rsidR="007515CF" w:rsidRPr="00144AB4" w:rsidRDefault="00F71B9D" w:rsidP="007515CF">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sidR="00FE0509">
        <w:rPr>
          <w:rFonts w:asciiTheme="minorBidi" w:hAnsiTheme="minorBidi"/>
          <w:sz w:val="20"/>
          <w:szCs w:val="20"/>
          <w:lang w:val="en"/>
        </w:rPr>
        <w:t>(</w:t>
      </w:r>
      <w:r w:rsidRPr="00144AB4">
        <w:rPr>
          <w:rFonts w:asciiTheme="minorBidi" w:hAnsiTheme="minorBidi"/>
          <w:sz w:val="20"/>
          <w:szCs w:val="20"/>
          <w:lang w:val="en"/>
        </w:rPr>
        <w:t>where applicable</w:t>
      </w:r>
      <w:r w:rsidR="00FE0509">
        <w:rPr>
          <w:rFonts w:asciiTheme="minorBidi" w:hAnsiTheme="minorBidi"/>
          <w:sz w:val="20"/>
          <w:szCs w:val="20"/>
          <w:lang w:val="en"/>
        </w:rPr>
        <w:t xml:space="preserve"> or relevant)</w:t>
      </w:r>
      <w:r w:rsidRPr="00144AB4">
        <w:rPr>
          <w:rFonts w:asciiTheme="minorBidi" w:hAnsiTheme="minorBidi"/>
          <w:sz w:val="20"/>
          <w:szCs w:val="20"/>
          <w:lang w:val="en"/>
        </w:rPr>
        <w:t>:</w:t>
      </w:r>
    </w:p>
    <w:p w14:paraId="1129C4B3" w14:textId="77777777" w:rsidR="007515CF" w:rsidRPr="00144AB4" w:rsidRDefault="007515CF"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w:t>
      </w:r>
      <w:r w:rsidR="00F71B9D" w:rsidRPr="00144AB4">
        <w:rPr>
          <w:rFonts w:asciiTheme="minorBidi" w:hAnsiTheme="minorBidi"/>
          <w:sz w:val="20"/>
          <w:szCs w:val="20"/>
          <w:lang w:val="en"/>
        </w:rPr>
        <w:t>ou</w:t>
      </w:r>
    </w:p>
    <w:p w14:paraId="4212E4B1" w14:textId="78B835C1"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3D548DC3"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4B026752" w14:textId="77777777" w:rsidR="007515CF"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7615F3EC" w14:textId="77777777" w:rsidR="005D472E" w:rsidRPr="00144AB4" w:rsidRDefault="00F71B9D" w:rsidP="007823EE">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71B6EB78" w14:textId="61B4F488" w:rsidR="00F71B9D" w:rsidRPr="00144AB4" w:rsidRDefault="00F71B9D" w:rsidP="007823EE">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36FA3F5F" w14:textId="780825B9" w:rsidR="00F71B9D" w:rsidRPr="00144AB4" w:rsidRDefault="00F71B9D" w:rsidP="00104267">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395E00C5" w14:textId="77777777" w:rsidR="00F71B9D" w:rsidRPr="00144AB4" w:rsidRDefault="00F71B9D" w:rsidP="00F71B9D">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13D22915"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0D45B952" w14:textId="77777777" w:rsidR="005D472E" w:rsidRPr="00144AB4"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3E0DD133" w14:textId="4F8EE84A" w:rsidR="006722EC" w:rsidRDefault="00F71B9D" w:rsidP="007823EE">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38723A5F" w14:textId="77777777" w:rsidR="007D6174" w:rsidRPr="00144AB4" w:rsidRDefault="007D6174" w:rsidP="007D6174">
      <w:pPr>
        <w:pStyle w:val="ListParagraph"/>
        <w:ind w:left="426"/>
        <w:rPr>
          <w:rFonts w:asciiTheme="minorBidi" w:hAnsiTheme="minorBidi"/>
          <w:sz w:val="20"/>
          <w:szCs w:val="20"/>
          <w:lang w:val="en"/>
        </w:rPr>
      </w:pPr>
    </w:p>
    <w:p w14:paraId="64F693DB" w14:textId="77CD4397" w:rsidR="00246D60" w:rsidRPr="00144AB4" w:rsidRDefault="00246D60" w:rsidP="00246D60">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30C76CCE" w14:textId="11362B80" w:rsidR="006722EC" w:rsidRDefault="00246D60" w:rsidP="00246D60">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62F90EF" w14:textId="12AA5F16" w:rsidR="007D6174" w:rsidRDefault="007D6174" w:rsidP="007D6174">
      <w:pPr>
        <w:pStyle w:val="ListParagraph"/>
        <w:ind w:left="426"/>
        <w:rPr>
          <w:lang w:val="en"/>
        </w:rPr>
      </w:pPr>
    </w:p>
    <w:p w14:paraId="2D0E7AAD" w14:textId="77777777" w:rsidR="00FA2A06" w:rsidRPr="00144AB4" w:rsidRDefault="00FA2A06" w:rsidP="007D6174">
      <w:pPr>
        <w:pStyle w:val="ListParagraph"/>
        <w:ind w:left="426"/>
        <w:rPr>
          <w:lang w:val="en"/>
        </w:rPr>
      </w:pPr>
    </w:p>
    <w:p w14:paraId="41249C33" w14:textId="33E5DAED" w:rsidR="007E37B0" w:rsidRPr="00144AB4" w:rsidRDefault="007E37B0" w:rsidP="007E37B0">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0BFA7788" w14:textId="295DE50D" w:rsidR="007E37B0" w:rsidRPr="00144AB4" w:rsidRDefault="00363FF9" w:rsidP="0007650F">
      <w:pPr>
        <w:rPr>
          <w:rFonts w:asciiTheme="minorBidi" w:hAnsiTheme="minorBidi"/>
          <w:sz w:val="20"/>
          <w:szCs w:val="20"/>
          <w:lang w:val="en"/>
        </w:rPr>
      </w:pPr>
      <w:r>
        <w:rPr>
          <w:rFonts w:asciiTheme="minorBidi" w:hAnsiTheme="minorBidi"/>
          <w:b/>
          <w:bCs/>
          <w:sz w:val="20"/>
          <w:szCs w:val="20"/>
          <w:lang w:val="en"/>
        </w:rPr>
        <w:t>We</w:t>
      </w:r>
      <w:r w:rsidR="007E37B0"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7BD549F1" w14:textId="0D49A516" w:rsidR="007E37B0" w:rsidRPr="00144AB4" w:rsidRDefault="00FA2A06" w:rsidP="0007650F">
      <w:pPr>
        <w:rPr>
          <w:rFonts w:asciiTheme="minorBidi" w:hAnsiTheme="minorBidi"/>
          <w:sz w:val="20"/>
          <w:szCs w:val="20"/>
          <w:lang w:val="en"/>
        </w:rPr>
      </w:pPr>
      <w:hyperlink r:id="rId9" w:history="1">
        <w:r w:rsidR="0007650F" w:rsidRPr="00144AB4">
          <w:rPr>
            <w:rStyle w:val="Hyperlink"/>
            <w:rFonts w:asciiTheme="minorBidi" w:hAnsiTheme="minorBidi"/>
            <w:sz w:val="20"/>
            <w:szCs w:val="20"/>
            <w:lang w:val="en"/>
          </w:rPr>
          <w:t>https://www.churchofengland.org/sites/default/files/2017-10/Safeguarding%20Records-%20Retention%20Tool%20kit%20-Dec%2015.pdf</w:t>
        </w:r>
      </w:hyperlink>
      <w:r w:rsidR="0007650F" w:rsidRPr="00144AB4">
        <w:rPr>
          <w:rFonts w:asciiTheme="minorBidi" w:hAnsiTheme="minorBidi"/>
          <w:sz w:val="20"/>
          <w:szCs w:val="20"/>
          <w:lang w:val="en"/>
        </w:rPr>
        <w:t xml:space="preserve"> </w:t>
      </w:r>
      <w:r w:rsidR="007E37B0" w:rsidRPr="00144AB4">
        <w:rPr>
          <w:rFonts w:asciiTheme="minorBidi" w:hAnsiTheme="minorBidi"/>
          <w:sz w:val="20"/>
          <w:szCs w:val="20"/>
          <w:lang w:val="en"/>
        </w:rPr>
        <w:t xml:space="preserve"> </w:t>
      </w:r>
    </w:p>
    <w:p w14:paraId="0C8AA213" w14:textId="7BA15D15" w:rsidR="00284056" w:rsidRDefault="007E37B0" w:rsidP="007E37B0">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787CFB44" w14:textId="77777777" w:rsidR="007D6174" w:rsidRPr="00144AB4" w:rsidRDefault="007D6174" w:rsidP="007E37B0">
      <w:pPr>
        <w:rPr>
          <w:rFonts w:asciiTheme="minorBidi" w:hAnsiTheme="minorBidi"/>
          <w:sz w:val="20"/>
          <w:szCs w:val="20"/>
          <w:lang w:val="en"/>
        </w:rPr>
      </w:pPr>
    </w:p>
    <w:p w14:paraId="07D5DCE9" w14:textId="77777777" w:rsidR="007D6174" w:rsidRDefault="007D6174" w:rsidP="00DE1018">
      <w:pPr>
        <w:rPr>
          <w:rFonts w:asciiTheme="minorBidi" w:hAnsiTheme="minorBidi"/>
          <w:b/>
          <w:bCs/>
          <w:sz w:val="20"/>
          <w:szCs w:val="20"/>
          <w:lang w:val="en"/>
        </w:rPr>
      </w:pPr>
    </w:p>
    <w:p w14:paraId="56C4CA00" w14:textId="32889942" w:rsidR="00DE1018" w:rsidRPr="00144AB4" w:rsidRDefault="00DE1018" w:rsidP="00DE1018">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795DA5AD" w14:textId="77777777" w:rsidR="00DE7A6B" w:rsidRPr="00144AB4" w:rsidRDefault="00DE1018" w:rsidP="00DE7A6B">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70D440C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54529918"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7934AEC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7B17158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lastRenderedPageBreak/>
        <w:t>The right to request that we correct any personal data if it is found to be inaccurate or out of date;</w:t>
      </w:r>
    </w:p>
    <w:p w14:paraId="1DF0005B"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2B6A18B4"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4A32B481" w14:textId="77777777" w:rsidR="009E3ECE"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C4EF53B" w14:textId="67B29CB5" w:rsidR="00DE1018" w:rsidRPr="00144AB4" w:rsidRDefault="00DE1018" w:rsidP="007823EE">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3AE740AF" w14:textId="505E89C3" w:rsidR="0007650F" w:rsidRDefault="00DE1018" w:rsidP="00DE1018">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363FF9">
        <w:rPr>
          <w:rFonts w:asciiTheme="minorBidi" w:hAnsiTheme="minorBidi"/>
          <w:b/>
          <w:bCs/>
          <w:sz w:val="20"/>
          <w:szCs w:val="20"/>
          <w:lang w:val="en"/>
        </w:rPr>
        <w:t xml:space="preserve">Hereford Diocese </w:t>
      </w:r>
      <w:r w:rsidRPr="00144AB4">
        <w:rPr>
          <w:rFonts w:asciiTheme="minorBidi" w:hAnsiTheme="minorBidi"/>
          <w:sz w:val="20"/>
          <w:szCs w:val="20"/>
          <w:lang w:val="en"/>
        </w:rPr>
        <w:t>using the contact information provided below.</w:t>
      </w:r>
    </w:p>
    <w:p w14:paraId="55D7EE88" w14:textId="2278F2D6" w:rsidR="00C40153" w:rsidRDefault="00C40153" w:rsidP="00DE1018">
      <w:pPr>
        <w:rPr>
          <w:rFonts w:asciiTheme="minorBidi" w:hAnsiTheme="minorBidi"/>
          <w:sz w:val="20"/>
          <w:szCs w:val="20"/>
          <w:lang w:val="en"/>
        </w:rPr>
      </w:pPr>
    </w:p>
    <w:p w14:paraId="1508B9A3" w14:textId="77777777" w:rsidR="00FA2A06" w:rsidRPr="00144AB4" w:rsidRDefault="00FA2A06" w:rsidP="00DE1018">
      <w:pPr>
        <w:rPr>
          <w:rFonts w:asciiTheme="minorBidi" w:hAnsiTheme="minorBidi"/>
          <w:sz w:val="20"/>
          <w:szCs w:val="20"/>
          <w:lang w:val="en"/>
        </w:rPr>
      </w:pPr>
      <w:bookmarkStart w:id="0" w:name="_GoBack"/>
      <w:bookmarkEnd w:id="0"/>
    </w:p>
    <w:p w14:paraId="27A88A96" w14:textId="367C255F" w:rsidR="00DA6C2C" w:rsidRPr="00144AB4" w:rsidRDefault="00DA6C2C" w:rsidP="00DA6C2C">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3941F338" w14:textId="1E4D04BC"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If you have any queries regarding this processing activity, please contact, in the first instance,</w:t>
      </w:r>
      <w:r w:rsidR="00363FF9">
        <w:rPr>
          <w:rFonts w:asciiTheme="minorBidi" w:hAnsiTheme="minorBidi"/>
          <w:sz w:val="20"/>
          <w:szCs w:val="20"/>
          <w:lang w:val="en"/>
        </w:rPr>
        <w:t xml:space="preserve"> </w:t>
      </w:r>
      <w:r w:rsidR="00363FF9">
        <w:rPr>
          <w:rFonts w:asciiTheme="minorBidi" w:hAnsiTheme="minorBidi"/>
          <w:b/>
          <w:bCs/>
          <w:sz w:val="20"/>
          <w:szCs w:val="20"/>
          <w:lang w:val="en"/>
        </w:rPr>
        <w:t>Herford Diocese.</w:t>
      </w:r>
    </w:p>
    <w:p w14:paraId="36BE91C3" w14:textId="7B8B6491" w:rsidR="00DA6C2C" w:rsidRPr="00363FF9" w:rsidRDefault="00DA6C2C" w:rsidP="00363FF9">
      <w:pPr>
        <w:tabs>
          <w:tab w:val="left" w:pos="567"/>
        </w:tabs>
        <w:spacing w:line="276" w:lineRule="auto"/>
        <w:rPr>
          <w:rFonts w:ascii="Arial" w:hAnsi="Arial" w:cs="Arial"/>
        </w:rPr>
      </w:pPr>
      <w:r w:rsidRPr="00144AB4">
        <w:rPr>
          <w:rFonts w:asciiTheme="minorBidi" w:hAnsiTheme="minorBidi"/>
          <w:sz w:val="20"/>
          <w:szCs w:val="20"/>
          <w:lang w:val="en"/>
        </w:rPr>
        <w:t>If you have any concerns or queries about how the</w:t>
      </w:r>
      <w:r w:rsidR="00363FF9">
        <w:rPr>
          <w:rFonts w:asciiTheme="minorBidi" w:hAnsiTheme="minorBidi"/>
          <w:b/>
          <w:bCs/>
          <w:sz w:val="20"/>
          <w:szCs w:val="20"/>
          <w:lang w:val="en"/>
        </w:rPr>
        <w:t xml:space="preserve"> Hereford Diocese </w:t>
      </w:r>
      <w:r w:rsidRPr="00144AB4">
        <w:rPr>
          <w:rFonts w:asciiTheme="minorBidi" w:hAnsiTheme="minorBidi"/>
          <w:sz w:val="20"/>
          <w:szCs w:val="20"/>
          <w:lang w:val="en"/>
        </w:rPr>
        <w:t>handle your pe</w:t>
      </w:r>
      <w:r w:rsidR="00363FF9">
        <w:rPr>
          <w:rFonts w:asciiTheme="minorBidi" w:hAnsiTheme="minorBidi"/>
          <w:sz w:val="20"/>
          <w:szCs w:val="20"/>
          <w:lang w:val="en"/>
        </w:rPr>
        <w:t>rsonal data, please contact</w:t>
      </w:r>
      <w:r w:rsidR="00736098">
        <w:rPr>
          <w:rFonts w:asciiTheme="minorBidi" w:hAnsiTheme="minorBidi"/>
          <w:sz w:val="20"/>
          <w:szCs w:val="20"/>
          <w:lang w:val="en"/>
        </w:rPr>
        <w:t xml:space="preserve"> the </w:t>
      </w:r>
      <w:r w:rsidR="00736098" w:rsidRPr="00736098">
        <w:rPr>
          <w:rFonts w:ascii="Segoe UI" w:hAnsi="Segoe UI" w:cs="Segoe UI"/>
        </w:rPr>
        <w:t>Data Protection Officer</w:t>
      </w:r>
      <w:r w:rsidR="00736098">
        <w:t xml:space="preserve"> </w:t>
      </w:r>
      <w:r w:rsidR="00363FF9">
        <w:rPr>
          <w:rFonts w:ascii="Arial" w:hAnsi="Arial" w:cs="Arial"/>
        </w:rPr>
        <w:t xml:space="preserve">at </w:t>
      </w:r>
      <w:r w:rsidR="00736098" w:rsidRPr="00736098">
        <w:rPr>
          <w:rFonts w:ascii="Segoe UI" w:hAnsi="Segoe UI" w:cs="Segoe UI"/>
          <w:iCs/>
          <w:lang w:eastAsia="en-GB"/>
        </w:rPr>
        <w:t xml:space="preserve">The Diocesan </w:t>
      </w:r>
      <w:r w:rsidR="00736098" w:rsidRPr="00736098">
        <w:rPr>
          <w:rFonts w:ascii="Segoe UI" w:hAnsi="Segoe UI" w:cs="Segoe UI"/>
          <w:iCs/>
          <w:lang w:eastAsia="en-GB"/>
        </w:rPr>
        <w:t>Office</w:t>
      </w:r>
      <w:r w:rsidR="00736098">
        <w:rPr>
          <w:rFonts w:ascii="Arial" w:hAnsi="Arial" w:cs="Arial"/>
        </w:rPr>
        <w:t>, The Palace, Hereford, HR4 9BL on</w:t>
      </w:r>
      <w:r w:rsidR="00363FF9">
        <w:rPr>
          <w:rFonts w:ascii="Arial" w:hAnsi="Arial" w:cs="Arial"/>
        </w:rPr>
        <w:t xml:space="preserve"> 01432 373300.</w:t>
      </w:r>
    </w:p>
    <w:p w14:paraId="75F4A283" w14:textId="263360AA" w:rsidR="00DA6C2C" w:rsidRPr="00144AB4" w:rsidRDefault="00DA6C2C" w:rsidP="00DA6C2C">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0" w:history="1">
        <w:r w:rsidR="002D3A76" w:rsidRPr="00144AB4">
          <w:rPr>
            <w:rStyle w:val="Hyperlink"/>
            <w:rFonts w:asciiTheme="minorBidi" w:hAnsiTheme="minorBidi"/>
            <w:sz w:val="20"/>
            <w:szCs w:val="20"/>
          </w:rPr>
          <w:t>Your personal information concerns | ICO</w:t>
        </w:r>
      </w:hyperlink>
      <w:r w:rsidR="002D3A76"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sectPr w:rsidR="00DA6C2C" w:rsidRPr="00144AB4" w:rsidSect="00144AB4">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2D40" w14:textId="77777777" w:rsidR="00E56C85" w:rsidRDefault="00E56C85" w:rsidP="008F4DE7">
      <w:pPr>
        <w:spacing w:after="0" w:line="240" w:lineRule="auto"/>
      </w:pPr>
      <w:r>
        <w:separator/>
      </w:r>
    </w:p>
  </w:endnote>
  <w:endnote w:type="continuationSeparator" w:id="0">
    <w:p w14:paraId="53B7AF65" w14:textId="77777777" w:rsidR="00E56C85" w:rsidRDefault="00E56C85"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1282" w14:textId="23C4BF75"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FA2A06">
              <w:rPr>
                <w:rFonts w:ascii="Arial" w:hAnsi="Arial" w:cs="Arial"/>
                <w:b/>
                <w:bCs/>
                <w:noProof/>
                <w:sz w:val="16"/>
                <w:szCs w:val="16"/>
              </w:rPr>
              <w:t>4</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FA2A06">
              <w:rPr>
                <w:rFonts w:ascii="Arial" w:hAnsi="Arial" w:cs="Arial"/>
                <w:b/>
                <w:bCs/>
                <w:noProof/>
                <w:sz w:val="16"/>
                <w:szCs w:val="16"/>
              </w:rPr>
              <w:t>4</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A24" w14:textId="77777777" w:rsidR="00E56C85" w:rsidRDefault="00E56C85" w:rsidP="008F4DE7">
      <w:pPr>
        <w:spacing w:after="0" w:line="240" w:lineRule="auto"/>
      </w:pPr>
      <w:r>
        <w:separator/>
      </w:r>
    </w:p>
  </w:footnote>
  <w:footnote w:type="continuationSeparator" w:id="0">
    <w:p w14:paraId="2142A7CA" w14:textId="77777777" w:rsidR="00E56C85" w:rsidRDefault="00E56C85"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33B64" w14:textId="4D5B97DD" w:rsidR="00222F8C" w:rsidRDefault="00363FF9" w:rsidP="00222F8C">
    <w:pPr>
      <w:pStyle w:val="Header"/>
      <w:jc w:val="center"/>
      <w:rPr>
        <w:rFonts w:ascii="Arial" w:eastAsia="Times New Roman" w:hAnsi="Arial" w:cs="Arial"/>
        <w:b/>
        <w:lang w:eastAsia="en-GB"/>
      </w:rPr>
    </w:pPr>
    <w:r>
      <w:rPr>
        <w:rFonts w:ascii="Arial" w:eastAsia="Times New Roman" w:hAnsi="Arial" w:cs="Arial"/>
        <w:b/>
        <w:noProof/>
        <w:sz w:val="16"/>
        <w:szCs w:val="16"/>
        <w:lang w:eastAsia="en-GB"/>
      </w:rPr>
      <w:drawing>
        <wp:anchor distT="0" distB="0" distL="114300" distR="114300" simplePos="0" relativeHeight="251659264" behindDoc="0" locked="0" layoutInCell="1" allowOverlap="1" wp14:anchorId="1FCF908A" wp14:editId="6CFB961D">
          <wp:simplePos x="0" y="0"/>
          <wp:positionH relativeFrom="column">
            <wp:posOffset>4978238</wp:posOffset>
          </wp:positionH>
          <wp:positionV relativeFrom="paragraph">
            <wp:posOffset>-236678</wp:posOffset>
          </wp:positionV>
          <wp:extent cx="1379220" cy="1083945"/>
          <wp:effectExtent l="0" t="0" r="0" b="0"/>
          <wp:wrapThrough wrapText="bothSides">
            <wp:wrapPolygon edited="0">
              <wp:start x="9249" y="759"/>
              <wp:lineTo x="7757" y="3417"/>
              <wp:lineTo x="7757" y="5694"/>
              <wp:lineTo x="8354" y="7592"/>
              <wp:lineTo x="2088" y="10250"/>
              <wp:lineTo x="895" y="11009"/>
              <wp:lineTo x="597" y="18981"/>
              <wp:lineTo x="1193" y="19740"/>
              <wp:lineTo x="5967" y="20499"/>
              <wp:lineTo x="18796" y="20499"/>
              <wp:lineTo x="20287" y="19740"/>
              <wp:lineTo x="20884" y="11388"/>
              <wp:lineTo x="19094" y="9870"/>
              <wp:lineTo x="12829" y="7592"/>
              <wp:lineTo x="13724" y="5694"/>
              <wp:lineTo x="13425" y="3796"/>
              <wp:lineTo x="11934" y="759"/>
              <wp:lineTo x="9249" y="75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ogo Strapline Purple_Purple.png"/>
                  <pic:cNvPicPr/>
                </pic:nvPicPr>
                <pic:blipFill rotWithShape="1">
                  <a:blip r:embed="rId1" cstate="print">
                    <a:extLst>
                      <a:ext uri="{28A0092B-C50C-407E-A947-70E740481C1C}">
                        <a14:useLocalDpi xmlns:a14="http://schemas.microsoft.com/office/drawing/2010/main" val="0"/>
                      </a:ext>
                    </a:extLst>
                  </a:blip>
                  <a:srcRect l="8807" t="17614" r="8797" b="17609"/>
                  <a:stretch/>
                </pic:blipFill>
                <pic:spPr bwMode="auto">
                  <a:xfrm>
                    <a:off x="0" y="0"/>
                    <a:ext cx="1379220" cy="1083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556E">
      <w:rPr>
        <w:noProof/>
        <w:lang w:eastAsia="en-GB"/>
      </w:rPr>
      <w:drawing>
        <wp:anchor distT="0" distB="0" distL="114300" distR="114300" simplePos="0" relativeHeight="251658240" behindDoc="0" locked="0" layoutInCell="1" allowOverlap="1" wp14:anchorId="5DEF6BD7" wp14:editId="7D1126D3">
          <wp:simplePos x="0" y="0"/>
          <wp:positionH relativeFrom="column">
            <wp:posOffset>-547355</wp:posOffset>
          </wp:positionH>
          <wp:positionV relativeFrom="page">
            <wp:posOffset>224391</wp:posOffset>
          </wp:positionV>
          <wp:extent cx="733425" cy="986790"/>
          <wp:effectExtent l="0" t="0" r="9525"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86790"/>
                  </a:xfrm>
                  <a:prstGeom prst="rect">
                    <a:avLst/>
                  </a:prstGeom>
                  <a:noFill/>
                  <a:ln>
                    <a:noFill/>
                  </a:ln>
                </pic:spPr>
              </pic:pic>
            </a:graphicData>
          </a:graphic>
        </wp:anchor>
      </w:drawing>
    </w:r>
    <w:r w:rsidR="00FE017E" w:rsidRPr="00822D54">
      <w:rPr>
        <w:rFonts w:ascii="Arial" w:hAnsi="Arial" w:cs="Arial"/>
        <w:b/>
        <w:bCs/>
        <w:noProof/>
        <w:sz w:val="28"/>
        <w:szCs w:val="28"/>
      </w:rPr>
      <w:t xml:space="preserve"> Confidential Declaration Form</w:t>
    </w:r>
    <w:r w:rsidR="00FE017E" w:rsidRPr="00B97614">
      <w:rPr>
        <w:rFonts w:ascii="Arial" w:eastAsia="Times New Roman" w:hAnsi="Arial" w:cs="Arial"/>
        <w:b/>
        <w:lang w:eastAsia="en-GB"/>
      </w:rPr>
      <w:t xml:space="preserve"> </w:t>
    </w:r>
  </w:p>
  <w:p w14:paraId="40A767F3" w14:textId="77777777" w:rsidR="00222F8C" w:rsidRDefault="00222F8C" w:rsidP="00222F8C">
    <w:pPr>
      <w:pStyle w:val="Header"/>
      <w:jc w:val="center"/>
      <w:rPr>
        <w:rFonts w:ascii="Arial" w:eastAsia="Times New Roman" w:hAnsi="Arial" w:cs="Arial"/>
        <w:b/>
        <w:lang w:eastAsia="en-GB"/>
      </w:rPr>
    </w:pPr>
  </w:p>
  <w:p w14:paraId="0B270B60" w14:textId="45844DD4" w:rsidR="008F4DE7" w:rsidRDefault="00222F8C" w:rsidP="00222F8C">
    <w:pPr>
      <w:pStyle w:val="Header"/>
      <w:jc w:val="center"/>
      <w:rPr>
        <w:rFonts w:ascii="Arial" w:eastAsia="Times New Roman" w:hAnsi="Arial" w:cs="Arial"/>
        <w:b/>
        <w:sz w:val="16"/>
        <w:szCs w:val="16"/>
        <w:lang w:eastAsia="en-GB"/>
      </w:rPr>
    </w:pPr>
    <w:r w:rsidRPr="00222F8C">
      <w:rPr>
        <w:rFonts w:ascii="Arial" w:hAnsi="Arial" w:cs="Arial"/>
        <w:b/>
        <w:bCs/>
        <w:noProof/>
        <w:sz w:val="28"/>
        <w:szCs w:val="28"/>
      </w:rPr>
      <w:t>Privacy Notice</w:t>
    </w:r>
    <w:r>
      <w:rPr>
        <w:rFonts w:ascii="Arial" w:eastAsia="Times New Roman" w:hAnsi="Arial" w:cs="Arial"/>
        <w:b/>
        <w:lang w:eastAsia="en-GB"/>
      </w:rPr>
      <w:t xml:space="preserve">  </w:t>
    </w:r>
  </w:p>
  <w:p w14:paraId="425B9642" w14:textId="2B2F36F1" w:rsidR="0092556E" w:rsidRDefault="0092556E" w:rsidP="00D13486">
    <w:pPr>
      <w:pStyle w:val="Header"/>
      <w:jc w:val="center"/>
      <w:rPr>
        <w:rFonts w:ascii="Arial" w:eastAsia="Times New Roman" w:hAnsi="Arial" w:cs="Arial"/>
        <w:b/>
        <w:sz w:val="16"/>
        <w:szCs w:val="16"/>
        <w:lang w:eastAsia="en-GB"/>
      </w:rPr>
    </w:pPr>
  </w:p>
  <w:p w14:paraId="766278BB" w14:textId="3ABE8B1B" w:rsidR="0092556E" w:rsidRDefault="0092556E" w:rsidP="00D13486">
    <w:pPr>
      <w:pStyle w:val="Header"/>
      <w:jc w:val="center"/>
      <w:rPr>
        <w:rFonts w:ascii="Arial" w:eastAsia="Times New Roman" w:hAnsi="Arial" w:cs="Arial"/>
        <w:b/>
        <w:sz w:val="16"/>
        <w:szCs w:val="16"/>
        <w:lang w:eastAsia="en-GB"/>
      </w:rPr>
    </w:pPr>
  </w:p>
  <w:p w14:paraId="3AEB5750" w14:textId="71815CFE" w:rsidR="0092556E" w:rsidRDefault="0092556E" w:rsidP="00D13486">
    <w:pPr>
      <w:pStyle w:val="Header"/>
      <w:jc w:val="center"/>
      <w:rPr>
        <w:rFonts w:ascii="Arial" w:eastAsia="Times New Roman" w:hAnsi="Arial" w:cs="Arial"/>
        <w:b/>
        <w:sz w:val="16"/>
        <w:szCs w:val="16"/>
        <w:lang w:eastAsia="en-GB"/>
      </w:rPr>
    </w:pPr>
  </w:p>
  <w:p w14:paraId="0AD980AD" w14:textId="552A1ED3" w:rsidR="0092556E" w:rsidRDefault="0092556E" w:rsidP="00D13486">
    <w:pPr>
      <w:pStyle w:val="Header"/>
      <w:jc w:val="center"/>
      <w:rPr>
        <w:rFonts w:ascii="Arial" w:eastAsia="Times New Roman" w:hAnsi="Arial" w:cs="Arial"/>
        <w:b/>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7650F"/>
    <w:rsid w:val="0009101E"/>
    <w:rsid w:val="00092333"/>
    <w:rsid w:val="000A41CB"/>
    <w:rsid w:val="000B2A2F"/>
    <w:rsid w:val="000B7AA2"/>
    <w:rsid w:val="000D0643"/>
    <w:rsid w:val="000D7385"/>
    <w:rsid w:val="00104267"/>
    <w:rsid w:val="001077C9"/>
    <w:rsid w:val="00135068"/>
    <w:rsid w:val="00140ADA"/>
    <w:rsid w:val="00144AB4"/>
    <w:rsid w:val="001512DF"/>
    <w:rsid w:val="00167DF2"/>
    <w:rsid w:val="00197055"/>
    <w:rsid w:val="001A1674"/>
    <w:rsid w:val="001D104D"/>
    <w:rsid w:val="001E217B"/>
    <w:rsid w:val="001E5668"/>
    <w:rsid w:val="002102EA"/>
    <w:rsid w:val="00212BA4"/>
    <w:rsid w:val="00222F8C"/>
    <w:rsid w:val="00224FFD"/>
    <w:rsid w:val="00246D60"/>
    <w:rsid w:val="00260A37"/>
    <w:rsid w:val="00264137"/>
    <w:rsid w:val="00284056"/>
    <w:rsid w:val="0028475D"/>
    <w:rsid w:val="00286401"/>
    <w:rsid w:val="00287EC5"/>
    <w:rsid w:val="00294532"/>
    <w:rsid w:val="002962D6"/>
    <w:rsid w:val="002A2AF4"/>
    <w:rsid w:val="002D3A76"/>
    <w:rsid w:val="002F0F39"/>
    <w:rsid w:val="00302058"/>
    <w:rsid w:val="0030657F"/>
    <w:rsid w:val="0031230C"/>
    <w:rsid w:val="003219C5"/>
    <w:rsid w:val="00322F7A"/>
    <w:rsid w:val="0032519C"/>
    <w:rsid w:val="00334202"/>
    <w:rsid w:val="00344608"/>
    <w:rsid w:val="0036398D"/>
    <w:rsid w:val="00363FF9"/>
    <w:rsid w:val="00376065"/>
    <w:rsid w:val="003A3012"/>
    <w:rsid w:val="003A4726"/>
    <w:rsid w:val="003B363D"/>
    <w:rsid w:val="003D2698"/>
    <w:rsid w:val="003E5984"/>
    <w:rsid w:val="003F1A76"/>
    <w:rsid w:val="00414761"/>
    <w:rsid w:val="00425303"/>
    <w:rsid w:val="00475191"/>
    <w:rsid w:val="004803E1"/>
    <w:rsid w:val="004A26AA"/>
    <w:rsid w:val="004D13C5"/>
    <w:rsid w:val="004D20E6"/>
    <w:rsid w:val="004E6C6C"/>
    <w:rsid w:val="00505A93"/>
    <w:rsid w:val="005123C6"/>
    <w:rsid w:val="00523055"/>
    <w:rsid w:val="00525EF5"/>
    <w:rsid w:val="005271C9"/>
    <w:rsid w:val="005273F5"/>
    <w:rsid w:val="00533605"/>
    <w:rsid w:val="00533D01"/>
    <w:rsid w:val="00556894"/>
    <w:rsid w:val="0055703E"/>
    <w:rsid w:val="005601DE"/>
    <w:rsid w:val="00561EB0"/>
    <w:rsid w:val="00573817"/>
    <w:rsid w:val="00596128"/>
    <w:rsid w:val="005A41A5"/>
    <w:rsid w:val="005B19B2"/>
    <w:rsid w:val="005C5FC7"/>
    <w:rsid w:val="005D472E"/>
    <w:rsid w:val="005F3CFA"/>
    <w:rsid w:val="00604F96"/>
    <w:rsid w:val="00607FD4"/>
    <w:rsid w:val="00615C63"/>
    <w:rsid w:val="0062030D"/>
    <w:rsid w:val="006232FB"/>
    <w:rsid w:val="00632ABC"/>
    <w:rsid w:val="00667219"/>
    <w:rsid w:val="006722EC"/>
    <w:rsid w:val="0067368F"/>
    <w:rsid w:val="00697AD9"/>
    <w:rsid w:val="006C4DA7"/>
    <w:rsid w:val="006D483C"/>
    <w:rsid w:val="006D7E23"/>
    <w:rsid w:val="006E4CE6"/>
    <w:rsid w:val="006E7C67"/>
    <w:rsid w:val="006F4E22"/>
    <w:rsid w:val="006F6CA7"/>
    <w:rsid w:val="007124FC"/>
    <w:rsid w:val="00721B6B"/>
    <w:rsid w:val="00730C2A"/>
    <w:rsid w:val="00736098"/>
    <w:rsid w:val="00747C6A"/>
    <w:rsid w:val="007515CF"/>
    <w:rsid w:val="00757CC1"/>
    <w:rsid w:val="007632B9"/>
    <w:rsid w:val="007823EE"/>
    <w:rsid w:val="007A2931"/>
    <w:rsid w:val="007D2D77"/>
    <w:rsid w:val="007D6174"/>
    <w:rsid w:val="007E37B0"/>
    <w:rsid w:val="00802376"/>
    <w:rsid w:val="00805F93"/>
    <w:rsid w:val="00813E7E"/>
    <w:rsid w:val="00817AD2"/>
    <w:rsid w:val="008225A5"/>
    <w:rsid w:val="00822D36"/>
    <w:rsid w:val="008241B4"/>
    <w:rsid w:val="008313F1"/>
    <w:rsid w:val="00864272"/>
    <w:rsid w:val="00870744"/>
    <w:rsid w:val="00873E2F"/>
    <w:rsid w:val="008867EA"/>
    <w:rsid w:val="008916AA"/>
    <w:rsid w:val="008B5A7F"/>
    <w:rsid w:val="008C49EC"/>
    <w:rsid w:val="008D755F"/>
    <w:rsid w:val="008F4DE7"/>
    <w:rsid w:val="00900D88"/>
    <w:rsid w:val="00907EE0"/>
    <w:rsid w:val="00920B22"/>
    <w:rsid w:val="0092556E"/>
    <w:rsid w:val="00933450"/>
    <w:rsid w:val="00967793"/>
    <w:rsid w:val="0099484B"/>
    <w:rsid w:val="009A6C83"/>
    <w:rsid w:val="009C7C63"/>
    <w:rsid w:val="009E2B23"/>
    <w:rsid w:val="009E3ECE"/>
    <w:rsid w:val="009F4F56"/>
    <w:rsid w:val="00A007F8"/>
    <w:rsid w:val="00A109A9"/>
    <w:rsid w:val="00A122C7"/>
    <w:rsid w:val="00A16358"/>
    <w:rsid w:val="00A25B77"/>
    <w:rsid w:val="00A31BBB"/>
    <w:rsid w:val="00A56BB7"/>
    <w:rsid w:val="00A607D8"/>
    <w:rsid w:val="00A841C0"/>
    <w:rsid w:val="00A918A6"/>
    <w:rsid w:val="00AF3ECC"/>
    <w:rsid w:val="00B07CE2"/>
    <w:rsid w:val="00B20100"/>
    <w:rsid w:val="00B461A5"/>
    <w:rsid w:val="00B72A77"/>
    <w:rsid w:val="00B92D34"/>
    <w:rsid w:val="00BA7448"/>
    <w:rsid w:val="00BB6E59"/>
    <w:rsid w:val="00BB799E"/>
    <w:rsid w:val="00BC685E"/>
    <w:rsid w:val="00BF099F"/>
    <w:rsid w:val="00C07943"/>
    <w:rsid w:val="00C13738"/>
    <w:rsid w:val="00C40153"/>
    <w:rsid w:val="00C44ABD"/>
    <w:rsid w:val="00C55094"/>
    <w:rsid w:val="00C608D7"/>
    <w:rsid w:val="00C659D7"/>
    <w:rsid w:val="00C71D4F"/>
    <w:rsid w:val="00C84601"/>
    <w:rsid w:val="00C90720"/>
    <w:rsid w:val="00C9255D"/>
    <w:rsid w:val="00CB7E66"/>
    <w:rsid w:val="00D00433"/>
    <w:rsid w:val="00D042A1"/>
    <w:rsid w:val="00D04872"/>
    <w:rsid w:val="00D06539"/>
    <w:rsid w:val="00D12D05"/>
    <w:rsid w:val="00D13486"/>
    <w:rsid w:val="00D2553D"/>
    <w:rsid w:val="00D26EEB"/>
    <w:rsid w:val="00D44F6D"/>
    <w:rsid w:val="00D73C60"/>
    <w:rsid w:val="00D7688B"/>
    <w:rsid w:val="00DA6C2C"/>
    <w:rsid w:val="00DB0E3F"/>
    <w:rsid w:val="00DC331C"/>
    <w:rsid w:val="00DD0AD6"/>
    <w:rsid w:val="00DE1018"/>
    <w:rsid w:val="00DE7A6B"/>
    <w:rsid w:val="00DF2B71"/>
    <w:rsid w:val="00DF704C"/>
    <w:rsid w:val="00E23AEE"/>
    <w:rsid w:val="00E23E59"/>
    <w:rsid w:val="00E250CC"/>
    <w:rsid w:val="00E30063"/>
    <w:rsid w:val="00E56C85"/>
    <w:rsid w:val="00E639FC"/>
    <w:rsid w:val="00E649F6"/>
    <w:rsid w:val="00E67FD4"/>
    <w:rsid w:val="00E7561C"/>
    <w:rsid w:val="00E97875"/>
    <w:rsid w:val="00EA4622"/>
    <w:rsid w:val="00EB3223"/>
    <w:rsid w:val="00EB3CDE"/>
    <w:rsid w:val="00EB7E63"/>
    <w:rsid w:val="00ED1D93"/>
    <w:rsid w:val="00ED579D"/>
    <w:rsid w:val="00EE12C7"/>
    <w:rsid w:val="00EF03FC"/>
    <w:rsid w:val="00F015CF"/>
    <w:rsid w:val="00F241ED"/>
    <w:rsid w:val="00F34B73"/>
    <w:rsid w:val="00F362CD"/>
    <w:rsid w:val="00F55330"/>
    <w:rsid w:val="00F606BB"/>
    <w:rsid w:val="00F71B9D"/>
    <w:rsid w:val="00F81248"/>
    <w:rsid w:val="00FA15B6"/>
    <w:rsid w:val="00FA233C"/>
    <w:rsid w:val="00FA2A06"/>
    <w:rsid w:val="00FB2D76"/>
    <w:rsid w:val="00FB30C9"/>
    <w:rsid w:val="00FD7087"/>
    <w:rsid w:val="00FE017E"/>
    <w:rsid w:val="00FE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A3007D"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anglican.org/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make-a-complaint/your-personal-information-concerns/" TargetMode="External"/><Relationship Id="rId4" Type="http://schemas.openxmlformats.org/officeDocument/2006/relationships/settings" Target="settings.xml"/><Relationship Id="rId9" Type="http://schemas.openxmlformats.org/officeDocument/2006/relationships/hyperlink" Target="https://www.churchofengland.org/sites/default/files/2017-10/Safeguarding%20Records-%20Retention%20Tool%20kit%20-Dec%2015.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E8B3E661E1414381A545239FBFC4A4"/>
        <w:category>
          <w:name w:val="General"/>
          <w:gallery w:val="placeholder"/>
        </w:category>
        <w:types>
          <w:type w:val="bbPlcHdr"/>
        </w:types>
        <w:behaviors>
          <w:behavior w:val="content"/>
        </w:behaviors>
        <w:guid w:val="{26C40E86-404C-4BB1-8140-A3C9DD612FA2}"/>
      </w:docPartPr>
      <w:docPartBody>
        <w:p w:rsidR="009406C3" w:rsidRDefault="008A7BDA" w:rsidP="008A7BDA">
          <w:pPr>
            <w:pStyle w:val="6DE8B3E661E1414381A545239FBFC4A4"/>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3502B2"/>
    <w:rsid w:val="008A7BDA"/>
    <w:rsid w:val="009406C3"/>
    <w:rsid w:val="0098677F"/>
    <w:rsid w:val="009C2FFD"/>
    <w:rsid w:val="00DD4D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6C3"/>
    <w:rPr>
      <w:color w:val="808080"/>
    </w:rPr>
  </w:style>
  <w:style w:type="paragraph" w:customStyle="1" w:styleId="6DE8B3E661E1414381A545239FBFC4A4">
    <w:name w:val="6DE8B3E661E1414381A545239FBFC4A4"/>
    <w:rsid w:val="008A7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iocese">
      <a:dk1>
        <a:sysClr val="windowText" lastClr="000000"/>
      </a:dk1>
      <a:lt1>
        <a:sysClr val="window" lastClr="FFFFFF"/>
      </a:lt1>
      <a:dk2>
        <a:srgbClr val="572582"/>
      </a:dk2>
      <a:lt2>
        <a:srgbClr val="CCB54A"/>
      </a:lt2>
      <a:accent1>
        <a:srgbClr val="B096DA"/>
      </a:accent1>
      <a:accent2>
        <a:srgbClr val="7A9A2B"/>
      </a:accent2>
      <a:accent3>
        <a:srgbClr val="4D868E"/>
      </a:accent3>
      <a:accent4>
        <a:srgbClr val="A90F3D"/>
      </a:accent4>
      <a:accent5>
        <a:srgbClr val="38563C"/>
      </a:accent5>
      <a:accent6>
        <a:srgbClr val="B0851E"/>
      </a:accent6>
      <a:hlink>
        <a:srgbClr val="A3007D"/>
      </a:hlink>
      <a:folHlink>
        <a:srgbClr val="060E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35ADF-9754-419C-8C44-EAA6027B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Rachel Arnold</cp:lastModifiedBy>
  <cp:revision>8</cp:revision>
  <dcterms:created xsi:type="dcterms:W3CDTF">2023-01-12T15:33:00Z</dcterms:created>
  <dcterms:modified xsi:type="dcterms:W3CDTF">2023-01-13T14:21:00Z</dcterms:modified>
</cp:coreProperties>
</file>